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0BD77" w14:textId="77777777" w:rsidR="004D6F71" w:rsidRDefault="004D6F71" w:rsidP="00F85FBE">
      <w:pPr>
        <w:pStyle w:val="2"/>
        <w:jc w:val="center"/>
        <w:rPr>
          <w:b w:val="0"/>
        </w:rPr>
      </w:pPr>
      <w:bookmarkStart w:id="0" w:name="_GoBack"/>
      <w:bookmarkEnd w:id="0"/>
    </w:p>
    <w:p w14:paraId="7CA14449" w14:textId="77777777" w:rsidR="00F85FBE" w:rsidRPr="00E40AE8" w:rsidRDefault="00F85FBE" w:rsidP="00F85FBE">
      <w:pPr>
        <w:pStyle w:val="2"/>
        <w:jc w:val="center"/>
        <w:rPr>
          <w:b w:val="0"/>
        </w:rPr>
      </w:pPr>
      <w:r w:rsidRPr="00E40AE8">
        <w:rPr>
          <w:b w:val="0"/>
        </w:rPr>
        <w:t>КИРОВСКИЙ МУНИЦИПАЛЬНЫЙ РАЙОН</w:t>
      </w:r>
    </w:p>
    <w:p w14:paraId="51C59E5A" w14:textId="77777777" w:rsidR="00F85FBE" w:rsidRPr="00E40AE8" w:rsidRDefault="00F85FBE" w:rsidP="00F85FBE">
      <w:pPr>
        <w:pStyle w:val="2"/>
        <w:jc w:val="center"/>
        <w:rPr>
          <w:b w:val="0"/>
        </w:rPr>
      </w:pPr>
      <w:r w:rsidRPr="00E40AE8">
        <w:rPr>
          <w:b w:val="0"/>
        </w:rPr>
        <w:t>ЛЕНИНГРАДСКОЙ ОБЛАСТИ</w:t>
      </w:r>
    </w:p>
    <w:p w14:paraId="2558CA06" w14:textId="77777777" w:rsidR="00F85FBE" w:rsidRPr="00E40AE8" w:rsidRDefault="00F85FBE" w:rsidP="00F85FBE">
      <w:pPr>
        <w:pStyle w:val="1"/>
        <w:jc w:val="center"/>
        <w:rPr>
          <w:b w:val="0"/>
          <w:bCs w:val="0"/>
        </w:rPr>
      </w:pPr>
    </w:p>
    <w:p w14:paraId="5A4B0E29" w14:textId="51BF1552" w:rsidR="00F85FBE" w:rsidRPr="00E40AE8" w:rsidRDefault="00F85FBE" w:rsidP="00F85FBE">
      <w:pPr>
        <w:pStyle w:val="1"/>
        <w:jc w:val="center"/>
        <w:rPr>
          <w:b w:val="0"/>
          <w:bCs w:val="0"/>
          <w:sz w:val="28"/>
        </w:rPr>
      </w:pPr>
      <w:r w:rsidRPr="00E40AE8">
        <w:rPr>
          <w:b w:val="0"/>
          <w:bCs w:val="0"/>
          <w:sz w:val="28"/>
        </w:rPr>
        <w:t xml:space="preserve">КОМИТЕТ ФИНАНСОВ АДМИНИСТРАЦИИ </w:t>
      </w:r>
    </w:p>
    <w:p w14:paraId="0C6B2DC3" w14:textId="77777777" w:rsidR="00F85FBE" w:rsidRPr="00E40AE8" w:rsidRDefault="00E40AE8" w:rsidP="00F85FBE">
      <w:pPr>
        <w:pStyle w:val="1"/>
        <w:jc w:val="center"/>
        <w:rPr>
          <w:b w:val="0"/>
          <w:bCs w:val="0"/>
          <w:sz w:val="28"/>
        </w:rPr>
      </w:pPr>
      <w:r w:rsidRPr="00E40AE8">
        <w:rPr>
          <w:b w:val="0"/>
          <w:bCs w:val="0"/>
          <w:sz w:val="28"/>
        </w:rPr>
        <w:t>КИРОВСКОГО МУНИЦИПАЛЬНОГО</w:t>
      </w:r>
      <w:r w:rsidR="00F85FBE" w:rsidRPr="00E40AE8">
        <w:rPr>
          <w:b w:val="0"/>
          <w:bCs w:val="0"/>
          <w:sz w:val="28"/>
        </w:rPr>
        <w:t xml:space="preserve"> РАЙОН</w:t>
      </w:r>
      <w:r w:rsidRPr="00E40AE8">
        <w:rPr>
          <w:b w:val="0"/>
          <w:bCs w:val="0"/>
          <w:sz w:val="28"/>
        </w:rPr>
        <w:t>А</w:t>
      </w:r>
    </w:p>
    <w:p w14:paraId="06C756C7" w14:textId="77777777" w:rsidR="00F85FBE" w:rsidRDefault="00F85FBE" w:rsidP="00F85FBE">
      <w:pPr>
        <w:jc w:val="center"/>
        <w:rPr>
          <w:sz w:val="28"/>
        </w:rPr>
      </w:pPr>
      <w:r w:rsidRPr="00E40AE8">
        <w:rPr>
          <w:sz w:val="28"/>
        </w:rPr>
        <w:t>ЛЕНИНГРАДСКОЙ ОБЛАСТИ</w:t>
      </w:r>
    </w:p>
    <w:p w14:paraId="2858C7F7" w14:textId="77777777" w:rsidR="00F85FBE" w:rsidRDefault="00F85FBE" w:rsidP="00F85FBE">
      <w:pPr>
        <w:jc w:val="center"/>
        <w:rPr>
          <w:b/>
          <w:bCs/>
          <w:sz w:val="28"/>
        </w:rPr>
      </w:pPr>
    </w:p>
    <w:p w14:paraId="70FC26FE" w14:textId="77777777" w:rsidR="00F85FBE" w:rsidRDefault="00F85FBE" w:rsidP="00F85FBE">
      <w:pPr>
        <w:pStyle w:val="3"/>
        <w:jc w:val="center"/>
        <w:rPr>
          <w:i w:val="0"/>
          <w:szCs w:val="28"/>
          <w:u w:val="none"/>
        </w:rPr>
      </w:pPr>
      <w:r>
        <w:rPr>
          <w:i w:val="0"/>
          <w:szCs w:val="28"/>
          <w:u w:val="none"/>
        </w:rPr>
        <w:t>РАСПОРЯЖЕНИЕ</w:t>
      </w:r>
    </w:p>
    <w:p w14:paraId="1470DD6E" w14:textId="77777777" w:rsidR="00F85FBE" w:rsidRDefault="00F85FBE" w:rsidP="00F85FBE">
      <w:pPr>
        <w:rPr>
          <w:b/>
          <w:bCs/>
          <w:sz w:val="28"/>
        </w:rPr>
      </w:pPr>
    </w:p>
    <w:p w14:paraId="48EB81E1" w14:textId="1EC3F957" w:rsidR="00F85FBE" w:rsidRDefault="00F85FBE" w:rsidP="00F85FBE">
      <w:pPr>
        <w:jc w:val="center"/>
        <w:rPr>
          <w:sz w:val="28"/>
        </w:rPr>
      </w:pPr>
      <w:r w:rsidRPr="00E40AE8">
        <w:rPr>
          <w:sz w:val="28"/>
        </w:rPr>
        <w:t xml:space="preserve">от </w:t>
      </w:r>
      <w:r w:rsidR="00CD1601">
        <w:rPr>
          <w:sz w:val="28"/>
        </w:rPr>
        <w:t>«</w:t>
      </w:r>
      <w:r w:rsidR="00775F7E">
        <w:rPr>
          <w:sz w:val="28"/>
        </w:rPr>
        <w:t>2</w:t>
      </w:r>
      <w:r w:rsidR="005A168F">
        <w:rPr>
          <w:sz w:val="28"/>
        </w:rPr>
        <w:t>5</w:t>
      </w:r>
      <w:r w:rsidR="00CD1601">
        <w:rPr>
          <w:sz w:val="28"/>
        </w:rPr>
        <w:t>»</w:t>
      </w:r>
      <w:r w:rsidR="001A63CD">
        <w:rPr>
          <w:sz w:val="28"/>
        </w:rPr>
        <w:t xml:space="preserve"> </w:t>
      </w:r>
      <w:r w:rsidR="000D3AAB">
        <w:rPr>
          <w:sz w:val="28"/>
        </w:rPr>
        <w:t>апреля</w:t>
      </w:r>
      <w:r w:rsidRPr="00E40AE8">
        <w:rPr>
          <w:sz w:val="28"/>
        </w:rPr>
        <w:t xml:space="preserve"> 20</w:t>
      </w:r>
      <w:r w:rsidR="00CD1601">
        <w:rPr>
          <w:sz w:val="28"/>
        </w:rPr>
        <w:t>2</w:t>
      </w:r>
      <w:r w:rsidR="00775F7E">
        <w:rPr>
          <w:sz w:val="28"/>
        </w:rPr>
        <w:t>2</w:t>
      </w:r>
      <w:r w:rsidRPr="00E40AE8">
        <w:rPr>
          <w:sz w:val="28"/>
        </w:rPr>
        <w:t xml:space="preserve"> года № </w:t>
      </w:r>
      <w:r w:rsidR="009919F2">
        <w:rPr>
          <w:sz w:val="28"/>
        </w:rPr>
        <w:t>3</w:t>
      </w:r>
      <w:r w:rsidR="00775F7E">
        <w:rPr>
          <w:sz w:val="28"/>
        </w:rPr>
        <w:t>4</w:t>
      </w:r>
    </w:p>
    <w:p w14:paraId="0DE26211" w14:textId="77777777" w:rsidR="00F85FBE" w:rsidRDefault="00F85FBE" w:rsidP="00F85FBE">
      <w:pPr>
        <w:pStyle w:val="ConsTitle"/>
        <w:widowControl/>
        <w:ind w:right="0"/>
        <w:rPr>
          <w:rFonts w:ascii="Times New Roman" w:hAnsi="Times New Roman" w:cs="Times New Roman"/>
          <w:sz w:val="24"/>
        </w:rPr>
      </w:pPr>
    </w:p>
    <w:p w14:paraId="40D8EB09" w14:textId="77777777" w:rsidR="00CD1601" w:rsidRDefault="00CD1601" w:rsidP="00F85FBE">
      <w:pPr>
        <w:pStyle w:val="ConsTitle"/>
        <w:widowControl/>
        <w:ind w:right="0"/>
        <w:rPr>
          <w:rFonts w:ascii="Times New Roman" w:hAnsi="Times New Roman" w:cs="Times New Roman"/>
          <w:sz w:val="24"/>
        </w:rPr>
      </w:pPr>
    </w:p>
    <w:p w14:paraId="3A41A2E8" w14:textId="17D9C31F" w:rsidR="00E40AE8" w:rsidRPr="0011545C" w:rsidRDefault="0011545C" w:rsidP="0011545C">
      <w:pPr>
        <w:pStyle w:val="ConsNonformat"/>
        <w:jc w:val="center"/>
        <w:rPr>
          <w:rFonts w:ascii="Times New Roman" w:hAnsi="Times New Roman"/>
          <w:b/>
          <w:bCs/>
          <w:sz w:val="24"/>
        </w:rPr>
      </w:pPr>
      <w:r w:rsidRPr="0011545C">
        <w:rPr>
          <w:rFonts w:ascii="Times New Roman" w:hAnsi="Times New Roman"/>
          <w:b/>
          <w:bCs/>
          <w:sz w:val="24"/>
          <w:szCs w:val="24"/>
        </w:rPr>
        <w:t>Об утверждении порядка направления уведомления о предоставлении субсидии, иного межбюджетного трансферта, имеющ</w:t>
      </w:r>
      <w:r>
        <w:rPr>
          <w:rFonts w:ascii="Times New Roman" w:hAnsi="Times New Roman"/>
          <w:b/>
          <w:bCs/>
          <w:sz w:val="24"/>
          <w:szCs w:val="24"/>
        </w:rPr>
        <w:t>их</w:t>
      </w:r>
      <w:r w:rsidRPr="0011545C">
        <w:rPr>
          <w:rFonts w:ascii="Times New Roman" w:hAnsi="Times New Roman"/>
          <w:b/>
          <w:bCs/>
          <w:sz w:val="24"/>
          <w:szCs w:val="24"/>
        </w:rPr>
        <w:t xml:space="preserve"> целевое назначение, при предоставлении межбюджетных трансфертов, имеющих целевое назначение, из бюджета Кировского муниципального района Ленинградской области</w:t>
      </w:r>
    </w:p>
    <w:p w14:paraId="03135EA6" w14:textId="77777777" w:rsidR="00CD1601" w:rsidRPr="0084048C" w:rsidRDefault="00CD1601" w:rsidP="00F85FBE">
      <w:pPr>
        <w:pStyle w:val="ConsNonformat"/>
        <w:jc w:val="both"/>
        <w:rPr>
          <w:rFonts w:ascii="Times New Roman" w:hAnsi="Times New Roman"/>
          <w:sz w:val="24"/>
        </w:rPr>
      </w:pPr>
    </w:p>
    <w:p w14:paraId="720CAA93" w14:textId="77777777" w:rsidR="00B93E74" w:rsidRPr="00EF232F" w:rsidRDefault="00B93E74" w:rsidP="00B93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32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6" w:history="1">
        <w:r w:rsidRPr="00EF232F">
          <w:rPr>
            <w:rFonts w:ascii="Times New Roman" w:hAnsi="Times New Roman" w:cs="Times New Roman"/>
            <w:sz w:val="28"/>
            <w:szCs w:val="28"/>
          </w:rPr>
          <w:t>пункта 2.1 статьи 219</w:t>
        </w:r>
      </w:hyperlink>
      <w:r w:rsidRPr="00EF232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Федерации:</w:t>
      </w:r>
    </w:p>
    <w:p w14:paraId="6AF8D07F" w14:textId="795D6FFD" w:rsidR="00B93E74" w:rsidRPr="00EF232F" w:rsidRDefault="00B93E74" w:rsidP="00B93E7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232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5" w:history="1">
        <w:r w:rsidRPr="00EF232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F232F">
        <w:rPr>
          <w:rFonts w:ascii="Times New Roman" w:hAnsi="Times New Roman" w:cs="Times New Roman"/>
          <w:sz w:val="28"/>
          <w:szCs w:val="28"/>
        </w:rPr>
        <w:t xml:space="preserve"> направления уведомления о предоставлении </w:t>
      </w:r>
      <w:r w:rsidRPr="001827E4">
        <w:rPr>
          <w:rFonts w:ascii="Times New Roman" w:hAnsi="Times New Roman" w:cs="Times New Roman"/>
          <w:sz w:val="28"/>
          <w:szCs w:val="28"/>
        </w:rPr>
        <w:t xml:space="preserve">субсидии, </w:t>
      </w:r>
      <w:r w:rsidRPr="00EF232F">
        <w:rPr>
          <w:rFonts w:ascii="Times New Roman" w:hAnsi="Times New Roman" w:cs="Times New Roman"/>
          <w:sz w:val="28"/>
          <w:szCs w:val="28"/>
        </w:rPr>
        <w:t>иного межбюджетного трансферта, имеющи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F232F">
        <w:rPr>
          <w:rFonts w:ascii="Times New Roman" w:hAnsi="Times New Roman" w:cs="Times New Roman"/>
          <w:sz w:val="28"/>
          <w:szCs w:val="28"/>
        </w:rPr>
        <w:t xml:space="preserve"> целевое назначение, при предоставлении межбюджетных трансфертов, имеющих целевое назначение, из бюджета Кировского муниципального района Ленинградской области согласно </w:t>
      </w:r>
      <w:proofErr w:type="gramStart"/>
      <w:r w:rsidRPr="00EF232F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EF232F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14:paraId="2EC34DB5" w14:textId="6C06D43A" w:rsidR="002A3294" w:rsidRPr="00CD2B1C" w:rsidRDefault="00B93E74" w:rsidP="00CD2B1C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CD2B1C">
        <w:rPr>
          <w:rFonts w:eastAsiaTheme="minorEastAsia"/>
          <w:sz w:val="28"/>
          <w:szCs w:val="28"/>
        </w:rPr>
        <w:t>2</w:t>
      </w:r>
      <w:r w:rsidR="00CD2B1C">
        <w:rPr>
          <w:rFonts w:eastAsiaTheme="minorEastAsia"/>
          <w:sz w:val="28"/>
          <w:szCs w:val="28"/>
        </w:rPr>
        <w:t>.</w:t>
      </w:r>
      <w:r w:rsidR="00CD2B1C" w:rsidRPr="00CD2B1C">
        <w:rPr>
          <w:sz w:val="28"/>
          <w:szCs w:val="28"/>
        </w:rPr>
        <w:t xml:space="preserve"> </w:t>
      </w:r>
      <w:r w:rsidR="00CD2B1C" w:rsidRPr="005118FD">
        <w:rPr>
          <w:sz w:val="28"/>
          <w:szCs w:val="28"/>
        </w:rPr>
        <w:t xml:space="preserve">Отделу </w:t>
      </w:r>
      <w:r w:rsidR="00CD2B1C" w:rsidRPr="00EF232F">
        <w:rPr>
          <w:sz w:val="28"/>
          <w:szCs w:val="28"/>
        </w:rPr>
        <w:t>составления и исполнения бюджета</w:t>
      </w:r>
      <w:r w:rsidR="00CD2B1C" w:rsidRPr="005118FD">
        <w:rPr>
          <w:sz w:val="28"/>
          <w:szCs w:val="28"/>
        </w:rPr>
        <w:t xml:space="preserve"> комитета финансов администрации Кировского муниципального района Ленинградской области довести настоящее распоряжение до сведения главных распорядителей бюджетных средств городских и сельских поселений Кировского муниципального района Ленинградской области.</w:t>
      </w:r>
      <w:r w:rsidRPr="00CD2B1C">
        <w:rPr>
          <w:rFonts w:eastAsiaTheme="minorEastAsia"/>
          <w:sz w:val="28"/>
          <w:szCs w:val="28"/>
        </w:rPr>
        <w:t xml:space="preserve"> </w:t>
      </w:r>
    </w:p>
    <w:p w14:paraId="12F83476" w14:textId="72909D8F" w:rsidR="00B93E74" w:rsidRPr="00EF232F" w:rsidRDefault="00B93E74" w:rsidP="00B93E7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118FD">
        <w:rPr>
          <w:sz w:val="28"/>
          <w:szCs w:val="28"/>
        </w:rPr>
        <w:t xml:space="preserve"> </w:t>
      </w:r>
      <w:r w:rsidR="00CD2B1C" w:rsidRPr="00D27D37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распоряжение комитета финансов администрации Кировского муниципального</w:t>
      </w:r>
      <w:r w:rsidR="00CD2B1C" w:rsidRPr="00CD2B1C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от 20 ноября 2019 № 67 "Об утверждении порядка направления уведомления о предоставлении субсидии, иного межбюджетного трансферта, имеющего целевое назначение, при предоставлении межбюджетных трансфертов, имеющих целевое назначение, из бюджета Кировского муниципального района Ленинградской области"</w:t>
      </w:r>
      <w:r w:rsidR="00CD2B1C" w:rsidRPr="00CD2B1C">
        <w:rPr>
          <w:sz w:val="28"/>
          <w:szCs w:val="28"/>
        </w:rPr>
        <w:t>.</w:t>
      </w:r>
    </w:p>
    <w:p w14:paraId="5701600B" w14:textId="77777777" w:rsidR="00B93E74" w:rsidRPr="00EF232F" w:rsidRDefault="00B93E74" w:rsidP="00B93E7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F232F">
        <w:rPr>
          <w:sz w:val="28"/>
          <w:szCs w:val="28"/>
        </w:rPr>
        <w:t>.  Настоящее распоряжение вступает в силу с момента его подписания.</w:t>
      </w:r>
    </w:p>
    <w:p w14:paraId="6ACE6348" w14:textId="77777777" w:rsidR="00B93E74" w:rsidRPr="00EF232F" w:rsidRDefault="00B93E74" w:rsidP="00B93E7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F232F">
        <w:rPr>
          <w:sz w:val="28"/>
          <w:szCs w:val="28"/>
        </w:rPr>
        <w:t>. Контроль за исполнением настоящего распоряжения возложить на заместителя председателя комитета финансов Иванову Г.В.</w:t>
      </w:r>
    </w:p>
    <w:p w14:paraId="0AC3A078" w14:textId="77777777" w:rsidR="00B93E74" w:rsidRPr="00EF232F" w:rsidRDefault="00B93E74" w:rsidP="00B93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EFD0DF" w14:textId="77777777" w:rsidR="00B93E74" w:rsidRPr="00EF232F" w:rsidRDefault="00B93E74" w:rsidP="00B93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2CB41B" w14:textId="4699E5F8" w:rsidR="00B93E74" w:rsidRPr="00EF232F" w:rsidRDefault="00B93E74" w:rsidP="00B93E7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F232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F232F">
        <w:rPr>
          <w:rFonts w:ascii="Times New Roman" w:hAnsi="Times New Roman" w:cs="Times New Roman"/>
          <w:sz w:val="28"/>
          <w:szCs w:val="28"/>
        </w:rPr>
        <w:t xml:space="preserve">омитета финансов                                                Е.В. Брюхова </w:t>
      </w:r>
    </w:p>
    <w:p w14:paraId="04CF7347" w14:textId="25861B59" w:rsidR="00B93E74" w:rsidRDefault="00B93E74" w:rsidP="00DF7E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F9D2168" w14:textId="4A179202" w:rsidR="00B93E74" w:rsidRDefault="00B93E74" w:rsidP="00DF7E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DE0F665" w14:textId="77777777" w:rsidR="00DD3204" w:rsidRPr="00830C11" w:rsidRDefault="00DD3204" w:rsidP="00DD3204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30C1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7A596099" w14:textId="77777777" w:rsidR="00DD3204" w:rsidRPr="00830C11" w:rsidRDefault="00DD3204" w:rsidP="00DD3204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30C11">
        <w:rPr>
          <w:rFonts w:ascii="Times New Roman" w:hAnsi="Times New Roman" w:cs="Times New Roman"/>
          <w:sz w:val="24"/>
          <w:szCs w:val="24"/>
        </w:rPr>
        <w:t>распоряжением</w:t>
      </w:r>
    </w:p>
    <w:p w14:paraId="51DBBA9A" w14:textId="77777777" w:rsidR="00DD3204" w:rsidRPr="00830C11" w:rsidRDefault="00DD3204" w:rsidP="00DD3204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30C11">
        <w:rPr>
          <w:rFonts w:ascii="Times New Roman" w:hAnsi="Times New Roman" w:cs="Times New Roman"/>
          <w:sz w:val="24"/>
          <w:szCs w:val="24"/>
        </w:rPr>
        <w:t xml:space="preserve">комитета финансов </w:t>
      </w:r>
    </w:p>
    <w:p w14:paraId="75928ADF" w14:textId="77777777" w:rsidR="00DD3204" w:rsidRPr="00830C11" w:rsidRDefault="00DD3204" w:rsidP="00DD3204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30C1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14:paraId="11E6808E" w14:textId="77777777" w:rsidR="00DD3204" w:rsidRPr="00830C11" w:rsidRDefault="00DD3204" w:rsidP="00DD3204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30C11">
        <w:rPr>
          <w:rFonts w:ascii="Times New Roman" w:hAnsi="Times New Roman" w:cs="Times New Roman"/>
          <w:sz w:val="24"/>
          <w:szCs w:val="24"/>
        </w:rPr>
        <w:t xml:space="preserve">Кировского муниципального района </w:t>
      </w:r>
    </w:p>
    <w:p w14:paraId="52DE7EA8" w14:textId="77777777" w:rsidR="00DD3204" w:rsidRPr="00830C11" w:rsidRDefault="00DD3204" w:rsidP="00DD3204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30C11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3CADE047" w14:textId="63591F3B" w:rsidR="00DD3204" w:rsidRPr="00830C11" w:rsidRDefault="00DD3204" w:rsidP="00DD3204">
      <w:pPr>
        <w:jc w:val="right"/>
      </w:pPr>
      <w:r w:rsidRPr="00830C11">
        <w:t>от «</w:t>
      </w:r>
      <w:r>
        <w:t>2</w:t>
      </w:r>
      <w:r w:rsidR="005A168F">
        <w:t>5</w:t>
      </w:r>
      <w:r w:rsidRPr="00830C11">
        <w:t xml:space="preserve">» </w:t>
      </w:r>
      <w:r>
        <w:t>апреля</w:t>
      </w:r>
      <w:r w:rsidRPr="00830C11">
        <w:t xml:space="preserve"> 2</w:t>
      </w:r>
      <w:r>
        <w:t>022</w:t>
      </w:r>
      <w:r w:rsidRPr="00830C11">
        <w:t xml:space="preserve"> года № </w:t>
      </w:r>
      <w:r>
        <w:t>34</w:t>
      </w:r>
    </w:p>
    <w:p w14:paraId="7581D72F" w14:textId="77777777" w:rsidR="00DD3204" w:rsidRPr="00830C11" w:rsidRDefault="00DD3204" w:rsidP="00DD3204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30C11">
        <w:rPr>
          <w:rFonts w:ascii="Times New Roman" w:hAnsi="Times New Roman" w:cs="Times New Roman"/>
          <w:sz w:val="24"/>
          <w:szCs w:val="24"/>
        </w:rPr>
        <w:t>(Приложение)</w:t>
      </w:r>
    </w:p>
    <w:p w14:paraId="11292CA6" w14:textId="77777777" w:rsidR="00DD3204" w:rsidRPr="00EF232F" w:rsidRDefault="00DD3204" w:rsidP="00DD32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3A29878" w14:textId="77777777" w:rsidR="00DD3204" w:rsidRPr="00EF232F" w:rsidRDefault="00DD3204" w:rsidP="00DD32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232F">
        <w:rPr>
          <w:rFonts w:ascii="Times New Roman" w:hAnsi="Times New Roman" w:cs="Times New Roman"/>
          <w:sz w:val="28"/>
          <w:szCs w:val="28"/>
        </w:rPr>
        <w:t>ПОРЯДОК</w:t>
      </w:r>
    </w:p>
    <w:p w14:paraId="3FC02E54" w14:textId="422507A7" w:rsidR="00DD3204" w:rsidRPr="00EF232F" w:rsidRDefault="00DD3204" w:rsidP="00DD32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32F">
        <w:rPr>
          <w:rFonts w:ascii="Times New Roman" w:hAnsi="Times New Roman" w:cs="Times New Roman"/>
          <w:b/>
          <w:sz w:val="28"/>
          <w:szCs w:val="28"/>
        </w:rPr>
        <w:t xml:space="preserve">направления уведомления о предоставлении </w:t>
      </w:r>
      <w:r w:rsidRPr="001827E4">
        <w:rPr>
          <w:rFonts w:ascii="Times New Roman" w:hAnsi="Times New Roman" w:cs="Times New Roman"/>
          <w:b/>
          <w:sz w:val="28"/>
          <w:szCs w:val="28"/>
        </w:rPr>
        <w:t xml:space="preserve">субсидии, </w:t>
      </w:r>
      <w:r w:rsidRPr="00EF232F">
        <w:rPr>
          <w:rFonts w:ascii="Times New Roman" w:hAnsi="Times New Roman" w:cs="Times New Roman"/>
          <w:b/>
          <w:sz w:val="28"/>
          <w:szCs w:val="28"/>
        </w:rPr>
        <w:t>иного межбюджетного трансферта, имеющ</w:t>
      </w:r>
      <w:r w:rsidR="00686D93">
        <w:rPr>
          <w:rFonts w:ascii="Times New Roman" w:hAnsi="Times New Roman" w:cs="Times New Roman"/>
          <w:b/>
          <w:sz w:val="28"/>
          <w:szCs w:val="28"/>
        </w:rPr>
        <w:t>их</w:t>
      </w:r>
      <w:r w:rsidRPr="00EF232F">
        <w:rPr>
          <w:rFonts w:ascii="Times New Roman" w:hAnsi="Times New Roman" w:cs="Times New Roman"/>
          <w:b/>
          <w:sz w:val="28"/>
          <w:szCs w:val="28"/>
        </w:rPr>
        <w:t xml:space="preserve"> целевое назначение, при предоставлении межбюджетных трансфертов, имеющих целевое назначение, из бюджета Кировского муниципального </w:t>
      </w:r>
      <w:r w:rsidR="000A078B" w:rsidRPr="00EF232F">
        <w:rPr>
          <w:rFonts w:ascii="Times New Roman" w:hAnsi="Times New Roman" w:cs="Times New Roman"/>
          <w:b/>
          <w:sz w:val="28"/>
          <w:szCs w:val="28"/>
        </w:rPr>
        <w:t>района Ленинградской</w:t>
      </w:r>
      <w:r w:rsidRPr="00EF232F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14:paraId="68783350" w14:textId="66556B3D" w:rsidR="00B93E74" w:rsidRDefault="00B93E74" w:rsidP="00DF7E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5FFE191" w14:textId="747D72C8" w:rsidR="00B93E74" w:rsidRDefault="00B93E74" w:rsidP="00DF7E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BC5CF44" w14:textId="4ADF5F5C" w:rsidR="00685D8B" w:rsidRPr="000333B9" w:rsidRDefault="00685D8B" w:rsidP="00685D8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3B9"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разработан в соответствии с </w:t>
      </w:r>
      <w:hyperlink r:id="rId7" w:history="1">
        <w:r w:rsidRPr="000333B9">
          <w:rPr>
            <w:rFonts w:ascii="Times New Roman" w:eastAsia="Times New Roman" w:hAnsi="Times New Roman" w:cs="Times New Roman"/>
            <w:sz w:val="28"/>
            <w:szCs w:val="28"/>
          </w:rPr>
          <w:t>пунктом 2.1 статьи 219</w:t>
        </w:r>
      </w:hyperlink>
      <w:r w:rsidRPr="000333B9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 и устанавливает</w:t>
      </w:r>
      <w:r w:rsidR="000B0D78">
        <w:rPr>
          <w:rFonts w:ascii="Times New Roman" w:eastAsia="Times New Roman" w:hAnsi="Times New Roman" w:cs="Times New Roman"/>
          <w:sz w:val="28"/>
          <w:szCs w:val="28"/>
        </w:rPr>
        <w:t xml:space="preserve"> порядок</w:t>
      </w:r>
      <w:r w:rsidRPr="000333B9">
        <w:rPr>
          <w:rFonts w:ascii="Times New Roman" w:eastAsia="Times New Roman" w:hAnsi="Times New Roman" w:cs="Times New Roman"/>
          <w:sz w:val="28"/>
          <w:szCs w:val="28"/>
        </w:rPr>
        <w:t xml:space="preserve"> направления уведомления о предоставлении субсидии, иного межбюджетного трансферта, имеющих целевое назначение (далее - Уведомление), при предоставлении из бюджета Кировского муниципального района Ленинградской области межбюджетных трансфертов, имеющих целевое назначение (далее - межбюджетные трансферты).</w:t>
      </w:r>
    </w:p>
    <w:p w14:paraId="3BEA499A" w14:textId="34702491" w:rsidR="00685D8B" w:rsidRPr="0084048C" w:rsidRDefault="00685D8B" w:rsidP="00685D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43"/>
      <w:bookmarkEnd w:id="1"/>
      <w:r w:rsidRPr="00EF232F">
        <w:rPr>
          <w:sz w:val="28"/>
          <w:szCs w:val="28"/>
        </w:rPr>
        <w:t xml:space="preserve">2. </w:t>
      </w:r>
      <w:hyperlink r:id="rId8" w:history="1">
        <w:r w:rsidRPr="00EF232F">
          <w:rPr>
            <w:sz w:val="28"/>
            <w:szCs w:val="28"/>
          </w:rPr>
          <w:t>Уведомление</w:t>
        </w:r>
      </w:hyperlink>
      <w:r w:rsidRPr="00EF232F">
        <w:rPr>
          <w:sz w:val="28"/>
          <w:szCs w:val="28"/>
        </w:rPr>
        <w:t xml:space="preserve"> формируются отделом составления и исполнения бюджета комитета финансов администрации Кировского муниципального района Ленинградской области (далее – отдел составления и исполнения бюджета) по форме, утвержденной распоряжением Министерства финансов Российской Федерации от 29 ноября 2017 года </w:t>
      </w:r>
      <w:r>
        <w:rPr>
          <w:sz w:val="28"/>
          <w:szCs w:val="28"/>
        </w:rPr>
        <w:t>№</w:t>
      </w:r>
      <w:r w:rsidRPr="00EF232F">
        <w:rPr>
          <w:sz w:val="28"/>
          <w:szCs w:val="28"/>
        </w:rPr>
        <w:t xml:space="preserve"> 213н "Об утверждении формы Уведомления о предоставлении субсидии, субвенции, иного межбюджетного трансферта, имеющего целевое назначение, и порядка его направления при предоставлении межбюджетных трансфертов, имеющих целевое назначение, из федерального бюджета" на бумажном носителе</w:t>
      </w:r>
      <w:r w:rsidR="000333B9">
        <w:rPr>
          <w:sz w:val="28"/>
          <w:szCs w:val="28"/>
        </w:rPr>
        <w:t>.</w:t>
      </w:r>
    </w:p>
    <w:p w14:paraId="69C5977D" w14:textId="5AADB245" w:rsidR="00A26C60" w:rsidRPr="0084048C" w:rsidRDefault="00DF7EBE" w:rsidP="00A26C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048C">
        <w:rPr>
          <w:rFonts w:eastAsiaTheme="minorHAnsi"/>
          <w:sz w:val="28"/>
          <w:szCs w:val="28"/>
          <w:lang w:eastAsia="en-US"/>
        </w:rPr>
        <w:t xml:space="preserve">3. </w:t>
      </w:r>
      <w:r w:rsidR="00A26C60" w:rsidRPr="0084048C">
        <w:rPr>
          <w:rFonts w:eastAsiaTheme="minorHAnsi"/>
          <w:sz w:val="28"/>
          <w:szCs w:val="28"/>
          <w:lang w:eastAsia="en-US"/>
        </w:rPr>
        <w:t>Отделом составления и исполнения бюджета вносятся изменения в  подсистему "АЦК - Планирование" информационной системы "Управление бюджетным процессом Ленинградской области" в течение пяти рабочих дней со дня утверждения решения о бюджете Кировского муниципального района  Ленинградской области на очередной финансовый год и на плановый период (решения о внесении изменений в решение о бюджете Кировского муниципального района  Ленинградской области на текущий финансовый год и на плановый период), внесения изменений в сводную бюджетную роспись бюджета Кировского муниципального района  Ленинградской области распределения межбюджетного трансферта.</w:t>
      </w:r>
    </w:p>
    <w:p w14:paraId="10693CF3" w14:textId="0ECAF4FC" w:rsidR="0010768E" w:rsidRPr="0084048C" w:rsidRDefault="0010768E" w:rsidP="001076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048C">
        <w:rPr>
          <w:sz w:val="28"/>
          <w:szCs w:val="28"/>
        </w:rPr>
        <w:t xml:space="preserve">4. В случае распределения межбюджетных трансфертов муниципальными правовыми актами администрации </w:t>
      </w:r>
      <w:r w:rsidRPr="0084048C">
        <w:rPr>
          <w:rFonts w:eastAsiaTheme="minorHAnsi"/>
          <w:sz w:val="28"/>
          <w:szCs w:val="28"/>
          <w:lang w:eastAsia="en-US"/>
        </w:rPr>
        <w:t xml:space="preserve">Кировского </w:t>
      </w:r>
      <w:r w:rsidRPr="0084048C">
        <w:rPr>
          <w:rFonts w:eastAsiaTheme="minorHAnsi"/>
          <w:sz w:val="28"/>
          <w:szCs w:val="28"/>
          <w:lang w:eastAsia="en-US"/>
        </w:rPr>
        <w:lastRenderedPageBreak/>
        <w:t>муниципального района  Ленинградской области</w:t>
      </w:r>
      <w:r w:rsidRPr="0084048C">
        <w:rPr>
          <w:sz w:val="28"/>
          <w:szCs w:val="28"/>
        </w:rPr>
        <w:t xml:space="preserve">, муниципальными правовыми актами главного распорядителя бюджетных средств бюджета </w:t>
      </w:r>
      <w:r w:rsidR="00C26881" w:rsidRPr="0084048C">
        <w:rPr>
          <w:rFonts w:eastAsiaTheme="minorHAnsi"/>
          <w:sz w:val="28"/>
          <w:szCs w:val="28"/>
          <w:lang w:eastAsia="en-US"/>
        </w:rPr>
        <w:t>Кировского муниципального района  Ленинградской области</w:t>
      </w:r>
      <w:r w:rsidR="00C26881" w:rsidRPr="0084048C">
        <w:rPr>
          <w:sz w:val="28"/>
          <w:szCs w:val="28"/>
        </w:rPr>
        <w:t xml:space="preserve"> </w:t>
      </w:r>
      <w:r w:rsidRPr="0084048C">
        <w:rPr>
          <w:sz w:val="28"/>
          <w:szCs w:val="28"/>
        </w:rPr>
        <w:t xml:space="preserve">о распределении межбюджетных субсидий и иных межбюджетных трансфертов, имеющих целевое назначение, за счет остатков средств на начало текущего финансового года,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бюджета, источником финансового обеспечения которых являлись указанные межбюджетные трансферты, (далее - Акты) главный распорядитель бюджетных средств бюджета </w:t>
      </w:r>
      <w:r w:rsidR="00C26881" w:rsidRPr="0084048C">
        <w:rPr>
          <w:rFonts w:eastAsiaTheme="minorHAnsi"/>
          <w:sz w:val="28"/>
          <w:szCs w:val="28"/>
          <w:lang w:eastAsia="en-US"/>
        </w:rPr>
        <w:t>Кировского муниципального района  Ленинградской области</w:t>
      </w:r>
      <w:r w:rsidRPr="0084048C">
        <w:rPr>
          <w:sz w:val="28"/>
          <w:szCs w:val="28"/>
        </w:rPr>
        <w:t xml:space="preserve">, которому предусмотрены бюджетные ассигнования на предоставление данных межбюджетных трансфертов, представляет </w:t>
      </w:r>
      <w:r w:rsidR="00BD4D86" w:rsidRPr="0084048C">
        <w:rPr>
          <w:sz w:val="28"/>
          <w:szCs w:val="28"/>
        </w:rPr>
        <w:t xml:space="preserve">в течение двух рабочих дней со дня вступления в силу вышеуказанного Акта </w:t>
      </w:r>
      <w:r w:rsidRPr="0084048C">
        <w:rPr>
          <w:sz w:val="28"/>
          <w:szCs w:val="28"/>
        </w:rPr>
        <w:t xml:space="preserve">в комитет финансов </w:t>
      </w:r>
      <w:r w:rsidR="00C26881" w:rsidRPr="0084048C">
        <w:rPr>
          <w:sz w:val="28"/>
          <w:szCs w:val="28"/>
        </w:rPr>
        <w:t xml:space="preserve">администрации </w:t>
      </w:r>
      <w:r w:rsidR="00C26881" w:rsidRPr="0084048C">
        <w:rPr>
          <w:rFonts w:eastAsiaTheme="minorHAnsi"/>
          <w:sz w:val="28"/>
          <w:szCs w:val="28"/>
          <w:lang w:eastAsia="en-US"/>
        </w:rPr>
        <w:t>Кировского муниципального района  Ленинградской области</w:t>
      </w:r>
      <w:r w:rsidR="00C26881" w:rsidRPr="0084048C">
        <w:rPr>
          <w:sz w:val="28"/>
          <w:szCs w:val="28"/>
        </w:rPr>
        <w:t xml:space="preserve"> </w:t>
      </w:r>
      <w:r w:rsidRPr="0084048C">
        <w:rPr>
          <w:sz w:val="28"/>
          <w:szCs w:val="28"/>
        </w:rPr>
        <w:t>Акт</w:t>
      </w:r>
      <w:r w:rsidR="00C26881" w:rsidRPr="0084048C">
        <w:rPr>
          <w:sz w:val="28"/>
          <w:szCs w:val="28"/>
        </w:rPr>
        <w:t xml:space="preserve">. </w:t>
      </w:r>
      <w:r w:rsidR="00D16366" w:rsidRPr="0084048C">
        <w:rPr>
          <w:sz w:val="28"/>
          <w:szCs w:val="28"/>
        </w:rPr>
        <w:t>С</w:t>
      </w:r>
      <w:r w:rsidRPr="0084048C">
        <w:rPr>
          <w:sz w:val="28"/>
          <w:szCs w:val="28"/>
        </w:rPr>
        <w:t xml:space="preserve">оответствующие изменения </w:t>
      </w:r>
      <w:r w:rsidR="003C0957" w:rsidRPr="0084048C">
        <w:rPr>
          <w:rFonts w:eastAsiaTheme="minorHAnsi"/>
          <w:sz w:val="28"/>
          <w:szCs w:val="28"/>
          <w:lang w:eastAsia="en-US"/>
        </w:rPr>
        <w:t>отделом составления и исполнения бюджета</w:t>
      </w:r>
      <w:r w:rsidR="003C0957" w:rsidRPr="0084048C">
        <w:rPr>
          <w:sz w:val="28"/>
          <w:szCs w:val="28"/>
        </w:rPr>
        <w:t xml:space="preserve"> </w:t>
      </w:r>
      <w:r w:rsidR="00D16366" w:rsidRPr="0084048C">
        <w:rPr>
          <w:sz w:val="28"/>
          <w:szCs w:val="28"/>
        </w:rPr>
        <w:t xml:space="preserve">вносятся </w:t>
      </w:r>
      <w:r w:rsidRPr="0084048C">
        <w:rPr>
          <w:sz w:val="28"/>
          <w:szCs w:val="28"/>
        </w:rPr>
        <w:t xml:space="preserve">в автоматизированную систему "АЦК - Планирование" в течение </w:t>
      </w:r>
      <w:r w:rsidR="00BD4D86" w:rsidRPr="0084048C">
        <w:rPr>
          <w:sz w:val="28"/>
          <w:szCs w:val="28"/>
        </w:rPr>
        <w:t>трех</w:t>
      </w:r>
      <w:r w:rsidRPr="0084048C">
        <w:rPr>
          <w:sz w:val="28"/>
          <w:szCs w:val="28"/>
        </w:rPr>
        <w:t xml:space="preserve"> рабочих дней со дня </w:t>
      </w:r>
      <w:r w:rsidR="00DD4EC4" w:rsidRPr="0084048C">
        <w:rPr>
          <w:sz w:val="28"/>
          <w:szCs w:val="28"/>
        </w:rPr>
        <w:t>получения</w:t>
      </w:r>
      <w:r w:rsidRPr="0084048C">
        <w:rPr>
          <w:sz w:val="28"/>
          <w:szCs w:val="28"/>
        </w:rPr>
        <w:t xml:space="preserve"> вышеуказанного Акта.</w:t>
      </w:r>
    </w:p>
    <w:p w14:paraId="3D72C977" w14:textId="5CC3C1FC" w:rsidR="002C00CC" w:rsidRPr="0084048C" w:rsidRDefault="000A078B" w:rsidP="003C3D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="002C00CC" w:rsidRPr="0084048C">
        <w:rPr>
          <w:rFonts w:eastAsiaTheme="minorHAnsi"/>
          <w:sz w:val="28"/>
          <w:szCs w:val="28"/>
          <w:lang w:eastAsia="en-US"/>
        </w:rPr>
        <w:t>Отдел составления и исполнения бюджета осуществляют информирование главного распорядителя бюджетных средств бюджета Кировского муниципального района Ленинградской области, которому предусмотрены бюджетные ассигнования на предоставление межбюджетного трансферта, о направлении Уведомления путем предоставления Уведомления на бумажном носителе</w:t>
      </w:r>
      <w:r w:rsidR="009B2C7A" w:rsidRPr="0084048C">
        <w:rPr>
          <w:rFonts w:eastAsiaTheme="minorHAnsi"/>
          <w:sz w:val="28"/>
          <w:szCs w:val="28"/>
          <w:lang w:eastAsia="en-US"/>
        </w:rPr>
        <w:t xml:space="preserve"> </w:t>
      </w:r>
      <w:r w:rsidR="003C3D97" w:rsidRPr="0084048C">
        <w:rPr>
          <w:rFonts w:eastAsiaTheme="minorHAnsi"/>
          <w:sz w:val="28"/>
          <w:szCs w:val="28"/>
          <w:lang w:eastAsia="en-US"/>
        </w:rPr>
        <w:t>и (или)</w:t>
      </w:r>
      <w:r w:rsidR="009B2C7A" w:rsidRPr="0084048C">
        <w:rPr>
          <w:rFonts w:eastAsiaTheme="minorHAnsi"/>
          <w:sz w:val="28"/>
          <w:szCs w:val="28"/>
          <w:lang w:eastAsia="en-US"/>
        </w:rPr>
        <w:t xml:space="preserve"> посредством </w:t>
      </w:r>
      <w:r w:rsidR="003C3D97" w:rsidRPr="0084048C">
        <w:rPr>
          <w:rFonts w:eastAsiaTheme="minorHAnsi"/>
          <w:sz w:val="28"/>
          <w:szCs w:val="28"/>
          <w:lang w:eastAsia="en-US"/>
        </w:rPr>
        <w:t>системы электронного документооборота Ленинградской области (СЭД ЛО)</w:t>
      </w:r>
      <w:r w:rsidR="002C00CC" w:rsidRPr="0084048C">
        <w:rPr>
          <w:rFonts w:eastAsiaTheme="minorHAnsi"/>
          <w:sz w:val="28"/>
          <w:szCs w:val="28"/>
          <w:lang w:eastAsia="en-US"/>
        </w:rPr>
        <w:t>.</w:t>
      </w:r>
    </w:p>
    <w:p w14:paraId="384D4BAB" w14:textId="40BA22F3" w:rsidR="00D146CB" w:rsidRPr="0084048C" w:rsidRDefault="0098220D" w:rsidP="006512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A26C60" w:rsidRPr="0084048C">
        <w:rPr>
          <w:sz w:val="28"/>
          <w:szCs w:val="28"/>
        </w:rPr>
        <w:t xml:space="preserve">. </w:t>
      </w:r>
      <w:r w:rsidR="00A26C60" w:rsidRPr="0084048C">
        <w:rPr>
          <w:rFonts w:eastAsiaTheme="minorHAnsi"/>
          <w:sz w:val="28"/>
          <w:szCs w:val="28"/>
          <w:lang w:eastAsia="en-US"/>
        </w:rPr>
        <w:t xml:space="preserve">Отдел составления и исполнения бюджета направляет Уведомление главным распорядителям бюджетных средств городских и сельских поселений Кировского муниципального района Ленинградской области в течение пяти рабочих дней со дня внесения изменений </w:t>
      </w:r>
      <w:r w:rsidR="00651276" w:rsidRPr="0084048C">
        <w:rPr>
          <w:rFonts w:eastAsiaTheme="minorHAnsi"/>
          <w:sz w:val="28"/>
          <w:szCs w:val="28"/>
          <w:lang w:eastAsia="en-US"/>
        </w:rPr>
        <w:t>в подсистему "АЦК - Планирование" информационной системы "Управление бюджетным процессом Ленинградской области</w:t>
      </w:r>
      <w:r w:rsidR="000A078B">
        <w:rPr>
          <w:rFonts w:eastAsiaTheme="minorHAnsi"/>
          <w:sz w:val="28"/>
          <w:szCs w:val="28"/>
          <w:lang w:eastAsia="en-US"/>
        </w:rPr>
        <w:t>.</w:t>
      </w:r>
    </w:p>
    <w:p w14:paraId="50E35D96" w14:textId="464A228C" w:rsidR="001040B1" w:rsidRDefault="001040B1" w:rsidP="00FF3B01">
      <w:pPr>
        <w:rPr>
          <w:color w:val="000000"/>
          <w:sz w:val="28"/>
          <w:szCs w:val="28"/>
        </w:rPr>
      </w:pPr>
    </w:p>
    <w:sectPr w:rsidR="001040B1" w:rsidSect="000D7905">
      <w:pgSz w:w="11906" w:h="16838"/>
      <w:pgMar w:top="1134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05B6"/>
    <w:multiLevelType w:val="hybridMultilevel"/>
    <w:tmpl w:val="AEDA5948"/>
    <w:lvl w:ilvl="0" w:tplc="9C3665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3269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F205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E0C8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305F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4267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E0CF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1CAC6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28A9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D06C3"/>
    <w:multiLevelType w:val="multilevel"/>
    <w:tmpl w:val="1E9CA47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02406F"/>
    <w:multiLevelType w:val="hybridMultilevel"/>
    <w:tmpl w:val="087864F0"/>
    <w:lvl w:ilvl="0" w:tplc="C32295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8F1597"/>
    <w:multiLevelType w:val="hybridMultilevel"/>
    <w:tmpl w:val="B3B6C876"/>
    <w:lvl w:ilvl="0" w:tplc="A37EC77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F1E7BA9"/>
    <w:multiLevelType w:val="multilevel"/>
    <w:tmpl w:val="D19CC2D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B01D45"/>
    <w:multiLevelType w:val="hybridMultilevel"/>
    <w:tmpl w:val="2432D574"/>
    <w:lvl w:ilvl="0" w:tplc="78A49C8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0896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05F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0662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F2309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2AA1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3220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3EE0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542F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1228CA"/>
    <w:multiLevelType w:val="multilevel"/>
    <w:tmpl w:val="0ED6760A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3B462CA2"/>
    <w:multiLevelType w:val="multilevel"/>
    <w:tmpl w:val="165877F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640282"/>
    <w:multiLevelType w:val="multilevel"/>
    <w:tmpl w:val="AC58565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A838A8"/>
    <w:multiLevelType w:val="multilevel"/>
    <w:tmpl w:val="A2B6A4F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9F4E47"/>
    <w:multiLevelType w:val="hybridMultilevel"/>
    <w:tmpl w:val="9E0475E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D8D700C"/>
    <w:multiLevelType w:val="multilevel"/>
    <w:tmpl w:val="84DE9CE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4D24BA"/>
    <w:multiLevelType w:val="multilevel"/>
    <w:tmpl w:val="74EABAD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0B4775"/>
    <w:multiLevelType w:val="hybridMultilevel"/>
    <w:tmpl w:val="2B2A76A6"/>
    <w:lvl w:ilvl="0" w:tplc="1AF485A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BE452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DA1D0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2498E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88658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96EE0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4EAEA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1226E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2CDB2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6C491F"/>
    <w:multiLevelType w:val="multilevel"/>
    <w:tmpl w:val="DF4E4D9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7A5FF5"/>
    <w:multiLevelType w:val="multilevel"/>
    <w:tmpl w:val="F68E6DF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1F40F2"/>
    <w:multiLevelType w:val="hybridMultilevel"/>
    <w:tmpl w:val="758E56A6"/>
    <w:lvl w:ilvl="0" w:tplc="9B2A467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FE7C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B24FE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1040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8864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584A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4816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9289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3483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E96362"/>
    <w:multiLevelType w:val="hybridMultilevel"/>
    <w:tmpl w:val="F19EE32C"/>
    <w:lvl w:ilvl="0" w:tplc="ACFAA4F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F4C04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20AAE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8CD60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4AEE9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D2341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68CA1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2C521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FAB3A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6FD3283"/>
    <w:multiLevelType w:val="multilevel"/>
    <w:tmpl w:val="E43667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2160"/>
      </w:pPr>
      <w:rPr>
        <w:rFonts w:hint="default"/>
      </w:rPr>
    </w:lvl>
  </w:abstractNum>
  <w:abstractNum w:abstractNumId="19" w15:restartNumberingAfterBreak="0">
    <w:nsid w:val="6C8F7321"/>
    <w:multiLevelType w:val="multilevel"/>
    <w:tmpl w:val="2E0E3A8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76E74638"/>
    <w:multiLevelType w:val="hybridMultilevel"/>
    <w:tmpl w:val="05AC1164"/>
    <w:lvl w:ilvl="0" w:tplc="670A793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061FF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AED9B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58901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4CB9A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D84BF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5808B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FA43F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8C418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AED3BB8"/>
    <w:multiLevelType w:val="hybridMultilevel"/>
    <w:tmpl w:val="82B4974A"/>
    <w:lvl w:ilvl="0" w:tplc="6A98C892">
      <w:start w:val="1"/>
      <w:numFmt w:val="bullet"/>
      <w:lvlText w:val=""/>
      <w:lvlJc w:val="left"/>
      <w:pPr>
        <w:ind w:left="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92FA7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2214C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4AACA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0E33B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CD3F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4AE58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EFB1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6A42D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FC4B67"/>
    <w:multiLevelType w:val="multilevel"/>
    <w:tmpl w:val="CD62BCBC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1"/>
  </w:num>
  <w:num w:numId="3">
    <w:abstractNumId w:val="15"/>
  </w:num>
  <w:num w:numId="4">
    <w:abstractNumId w:val="9"/>
  </w:num>
  <w:num w:numId="5">
    <w:abstractNumId w:val="22"/>
  </w:num>
  <w:num w:numId="6">
    <w:abstractNumId w:val="20"/>
  </w:num>
  <w:num w:numId="7">
    <w:abstractNumId w:val="8"/>
  </w:num>
  <w:num w:numId="8">
    <w:abstractNumId w:val="11"/>
  </w:num>
  <w:num w:numId="9">
    <w:abstractNumId w:val="16"/>
  </w:num>
  <w:num w:numId="10">
    <w:abstractNumId w:val="0"/>
  </w:num>
  <w:num w:numId="11">
    <w:abstractNumId w:val="4"/>
  </w:num>
  <w:num w:numId="12">
    <w:abstractNumId w:val="5"/>
  </w:num>
  <w:num w:numId="13">
    <w:abstractNumId w:val="17"/>
  </w:num>
  <w:num w:numId="14">
    <w:abstractNumId w:val="13"/>
  </w:num>
  <w:num w:numId="15">
    <w:abstractNumId w:val="14"/>
  </w:num>
  <w:num w:numId="16">
    <w:abstractNumId w:val="7"/>
  </w:num>
  <w:num w:numId="17">
    <w:abstractNumId w:val="12"/>
  </w:num>
  <w:num w:numId="18">
    <w:abstractNumId w:val="1"/>
  </w:num>
  <w:num w:numId="19">
    <w:abstractNumId w:val="18"/>
  </w:num>
  <w:num w:numId="20">
    <w:abstractNumId w:val="6"/>
  </w:num>
  <w:num w:numId="21">
    <w:abstractNumId w:val="19"/>
  </w:num>
  <w:num w:numId="22">
    <w:abstractNumId w:val="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EB"/>
    <w:rsid w:val="00001110"/>
    <w:rsid w:val="000333B9"/>
    <w:rsid w:val="000357BA"/>
    <w:rsid w:val="000367AE"/>
    <w:rsid w:val="00053E44"/>
    <w:rsid w:val="00053E79"/>
    <w:rsid w:val="00071B16"/>
    <w:rsid w:val="00075AB1"/>
    <w:rsid w:val="00084822"/>
    <w:rsid w:val="000A078B"/>
    <w:rsid w:val="000B0D78"/>
    <w:rsid w:val="000B3BD7"/>
    <w:rsid w:val="000B6DD9"/>
    <w:rsid w:val="000C2A96"/>
    <w:rsid w:val="000C4C8B"/>
    <w:rsid w:val="000D3AAB"/>
    <w:rsid w:val="000D7905"/>
    <w:rsid w:val="000F45FC"/>
    <w:rsid w:val="000F6E18"/>
    <w:rsid w:val="001040B1"/>
    <w:rsid w:val="0010768E"/>
    <w:rsid w:val="0011545C"/>
    <w:rsid w:val="00116623"/>
    <w:rsid w:val="00120CC2"/>
    <w:rsid w:val="00135DAC"/>
    <w:rsid w:val="00145E47"/>
    <w:rsid w:val="00146973"/>
    <w:rsid w:val="0016027A"/>
    <w:rsid w:val="00176B72"/>
    <w:rsid w:val="0017704D"/>
    <w:rsid w:val="001A63CD"/>
    <w:rsid w:val="001F4897"/>
    <w:rsid w:val="0020225C"/>
    <w:rsid w:val="00212400"/>
    <w:rsid w:val="002132A7"/>
    <w:rsid w:val="00225D8F"/>
    <w:rsid w:val="00227321"/>
    <w:rsid w:val="00232332"/>
    <w:rsid w:val="00263366"/>
    <w:rsid w:val="002707F5"/>
    <w:rsid w:val="00296644"/>
    <w:rsid w:val="002A3294"/>
    <w:rsid w:val="002B32E2"/>
    <w:rsid w:val="002C00CC"/>
    <w:rsid w:val="002C31EC"/>
    <w:rsid w:val="002C76A3"/>
    <w:rsid w:val="002D1C8B"/>
    <w:rsid w:val="003158DE"/>
    <w:rsid w:val="003234B4"/>
    <w:rsid w:val="003246CC"/>
    <w:rsid w:val="00350541"/>
    <w:rsid w:val="003535E0"/>
    <w:rsid w:val="00396847"/>
    <w:rsid w:val="003A5238"/>
    <w:rsid w:val="003B2C77"/>
    <w:rsid w:val="003C0957"/>
    <w:rsid w:val="003C3D97"/>
    <w:rsid w:val="003D4A45"/>
    <w:rsid w:val="003F2FC7"/>
    <w:rsid w:val="003F48C0"/>
    <w:rsid w:val="004026D4"/>
    <w:rsid w:val="004071D4"/>
    <w:rsid w:val="00433B6C"/>
    <w:rsid w:val="00437CD4"/>
    <w:rsid w:val="00440EB8"/>
    <w:rsid w:val="00454E7C"/>
    <w:rsid w:val="00455A90"/>
    <w:rsid w:val="004B45BC"/>
    <w:rsid w:val="004C2F78"/>
    <w:rsid w:val="004D6F71"/>
    <w:rsid w:val="004D72F2"/>
    <w:rsid w:val="004F1D56"/>
    <w:rsid w:val="004F397B"/>
    <w:rsid w:val="005019E7"/>
    <w:rsid w:val="00503D07"/>
    <w:rsid w:val="0052799D"/>
    <w:rsid w:val="00542908"/>
    <w:rsid w:val="00574551"/>
    <w:rsid w:val="005A168F"/>
    <w:rsid w:val="005B3453"/>
    <w:rsid w:val="005E0FE2"/>
    <w:rsid w:val="005E2F23"/>
    <w:rsid w:val="005F0A81"/>
    <w:rsid w:val="00606C12"/>
    <w:rsid w:val="00610CDF"/>
    <w:rsid w:val="00613B2C"/>
    <w:rsid w:val="0062200F"/>
    <w:rsid w:val="00624A91"/>
    <w:rsid w:val="00627B4A"/>
    <w:rsid w:val="00645132"/>
    <w:rsid w:val="00651276"/>
    <w:rsid w:val="006855E2"/>
    <w:rsid w:val="00685D8B"/>
    <w:rsid w:val="00686D93"/>
    <w:rsid w:val="00690DA6"/>
    <w:rsid w:val="006932A4"/>
    <w:rsid w:val="00693CE0"/>
    <w:rsid w:val="006979F2"/>
    <w:rsid w:val="006A7C5D"/>
    <w:rsid w:val="006A7DEB"/>
    <w:rsid w:val="006A7E12"/>
    <w:rsid w:val="006B56AB"/>
    <w:rsid w:val="006C1D98"/>
    <w:rsid w:val="006E146A"/>
    <w:rsid w:val="006F3F37"/>
    <w:rsid w:val="006F7191"/>
    <w:rsid w:val="006F7642"/>
    <w:rsid w:val="006F793A"/>
    <w:rsid w:val="00700B96"/>
    <w:rsid w:val="00721F09"/>
    <w:rsid w:val="007276CF"/>
    <w:rsid w:val="0073332D"/>
    <w:rsid w:val="00740E8D"/>
    <w:rsid w:val="0075069A"/>
    <w:rsid w:val="0075526F"/>
    <w:rsid w:val="00775F7E"/>
    <w:rsid w:val="007774D3"/>
    <w:rsid w:val="0078753C"/>
    <w:rsid w:val="00797B0D"/>
    <w:rsid w:val="007A692D"/>
    <w:rsid w:val="007D621D"/>
    <w:rsid w:val="007F626C"/>
    <w:rsid w:val="00823F37"/>
    <w:rsid w:val="0084048C"/>
    <w:rsid w:val="0084069D"/>
    <w:rsid w:val="0086194A"/>
    <w:rsid w:val="0086493D"/>
    <w:rsid w:val="00870AB3"/>
    <w:rsid w:val="00870E6B"/>
    <w:rsid w:val="00883343"/>
    <w:rsid w:val="00894063"/>
    <w:rsid w:val="008B0A3D"/>
    <w:rsid w:val="008E54AB"/>
    <w:rsid w:val="009159C1"/>
    <w:rsid w:val="00946FF4"/>
    <w:rsid w:val="00954FEF"/>
    <w:rsid w:val="00966E31"/>
    <w:rsid w:val="00967E50"/>
    <w:rsid w:val="009711CB"/>
    <w:rsid w:val="00976589"/>
    <w:rsid w:val="009818AC"/>
    <w:rsid w:val="0098220D"/>
    <w:rsid w:val="00983328"/>
    <w:rsid w:val="009919F2"/>
    <w:rsid w:val="009A52C8"/>
    <w:rsid w:val="009B2C7A"/>
    <w:rsid w:val="009D0400"/>
    <w:rsid w:val="009D358C"/>
    <w:rsid w:val="009D5FEB"/>
    <w:rsid w:val="009E4782"/>
    <w:rsid w:val="009E7149"/>
    <w:rsid w:val="00A13FA6"/>
    <w:rsid w:val="00A26C60"/>
    <w:rsid w:val="00A5201E"/>
    <w:rsid w:val="00A6320D"/>
    <w:rsid w:val="00A83EEC"/>
    <w:rsid w:val="00A8706D"/>
    <w:rsid w:val="00A872F8"/>
    <w:rsid w:val="00AC766B"/>
    <w:rsid w:val="00AE6E0A"/>
    <w:rsid w:val="00AE71A5"/>
    <w:rsid w:val="00AE7C2B"/>
    <w:rsid w:val="00AF59B2"/>
    <w:rsid w:val="00B242BB"/>
    <w:rsid w:val="00B75598"/>
    <w:rsid w:val="00B820BF"/>
    <w:rsid w:val="00B86D18"/>
    <w:rsid w:val="00B93E74"/>
    <w:rsid w:val="00BA11D3"/>
    <w:rsid w:val="00BB0078"/>
    <w:rsid w:val="00BB113C"/>
    <w:rsid w:val="00BB5A1D"/>
    <w:rsid w:val="00BC115C"/>
    <w:rsid w:val="00BD4D86"/>
    <w:rsid w:val="00C078C7"/>
    <w:rsid w:val="00C07CFD"/>
    <w:rsid w:val="00C17FB4"/>
    <w:rsid w:val="00C2479C"/>
    <w:rsid w:val="00C26881"/>
    <w:rsid w:val="00C65E4E"/>
    <w:rsid w:val="00C6674D"/>
    <w:rsid w:val="00C67585"/>
    <w:rsid w:val="00C72D1C"/>
    <w:rsid w:val="00CA5DC7"/>
    <w:rsid w:val="00CB1B1A"/>
    <w:rsid w:val="00CB72F5"/>
    <w:rsid w:val="00CD1601"/>
    <w:rsid w:val="00CD1CE1"/>
    <w:rsid w:val="00CD2B1C"/>
    <w:rsid w:val="00CF0318"/>
    <w:rsid w:val="00D00A13"/>
    <w:rsid w:val="00D146CB"/>
    <w:rsid w:val="00D16366"/>
    <w:rsid w:val="00D27D37"/>
    <w:rsid w:val="00D50D93"/>
    <w:rsid w:val="00D56ABC"/>
    <w:rsid w:val="00D67EA4"/>
    <w:rsid w:val="00D7090A"/>
    <w:rsid w:val="00D728BF"/>
    <w:rsid w:val="00DC0E45"/>
    <w:rsid w:val="00DC6768"/>
    <w:rsid w:val="00DC729F"/>
    <w:rsid w:val="00DD3204"/>
    <w:rsid w:val="00DD3311"/>
    <w:rsid w:val="00DD4EC4"/>
    <w:rsid w:val="00DE5C74"/>
    <w:rsid w:val="00DF7EBE"/>
    <w:rsid w:val="00E110C5"/>
    <w:rsid w:val="00E11FC3"/>
    <w:rsid w:val="00E12C79"/>
    <w:rsid w:val="00E16A50"/>
    <w:rsid w:val="00E40AE8"/>
    <w:rsid w:val="00E43922"/>
    <w:rsid w:val="00E653C3"/>
    <w:rsid w:val="00E65719"/>
    <w:rsid w:val="00E83396"/>
    <w:rsid w:val="00EA0D5C"/>
    <w:rsid w:val="00EA6344"/>
    <w:rsid w:val="00EB232F"/>
    <w:rsid w:val="00EB2A81"/>
    <w:rsid w:val="00EC4895"/>
    <w:rsid w:val="00EC61FD"/>
    <w:rsid w:val="00EE28B7"/>
    <w:rsid w:val="00EF6D6D"/>
    <w:rsid w:val="00F02879"/>
    <w:rsid w:val="00F0437E"/>
    <w:rsid w:val="00F116A1"/>
    <w:rsid w:val="00F34762"/>
    <w:rsid w:val="00F36F1D"/>
    <w:rsid w:val="00F61395"/>
    <w:rsid w:val="00F70E65"/>
    <w:rsid w:val="00F713E8"/>
    <w:rsid w:val="00F75709"/>
    <w:rsid w:val="00F85043"/>
    <w:rsid w:val="00F853CA"/>
    <w:rsid w:val="00F85FBE"/>
    <w:rsid w:val="00FB4D6F"/>
    <w:rsid w:val="00FB79E8"/>
    <w:rsid w:val="00FE14AA"/>
    <w:rsid w:val="00FF0928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E337"/>
  <w15:docId w15:val="{B26609D0-2C45-4711-A55C-DE824A46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FBE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F85FBE"/>
    <w:pPr>
      <w:keepNext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85FBE"/>
    <w:pPr>
      <w:keepNext/>
      <w:jc w:val="right"/>
      <w:outlineLvl w:val="2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F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85F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85FBE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3">
    <w:name w:val="Body Text"/>
    <w:basedOn w:val="a"/>
    <w:link w:val="a4"/>
    <w:semiHidden/>
    <w:unhideWhenUsed/>
    <w:rsid w:val="00F85FBE"/>
    <w:pPr>
      <w:spacing w:before="120" w:after="120" w:line="360" w:lineRule="auto"/>
      <w:ind w:firstLine="720"/>
      <w:jc w:val="both"/>
    </w:pPr>
    <w:rPr>
      <w:szCs w:val="20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F85FB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F85F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F85FBE"/>
    <w:pPr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rsid w:val="00F85F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PlusTitle">
    <w:name w:val="ConsPlusTitle"/>
    <w:rsid w:val="00F85F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709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F48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7C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7C2B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Grid">
    <w:name w:val="TableGrid"/>
    <w:rsid w:val="005F0A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BB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574551"/>
    <w:pPr>
      <w:ind w:left="720"/>
      <w:contextualSpacing/>
    </w:pPr>
  </w:style>
  <w:style w:type="table" w:customStyle="1" w:styleId="TableGrid1">
    <w:name w:val="TableGrid1"/>
    <w:rsid w:val="003535E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13B2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Абзац списка Знак"/>
    <w:link w:val="a8"/>
    <w:uiPriority w:val="34"/>
    <w:locked/>
    <w:rsid w:val="00983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C6674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8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FD8F46D0712B7B45D581AABF0D5921AA1467FAA853AAEE9EE203BD014A0EE1F093156758E21553D54BB3EF0D33972CFBCEBF2006CA749FRCz6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9FD8F46D0712B7B45D581AABF0D5921AA1467FFA953AAEE9EE203BD014A0EE1F09315625EE010598311A3EB44679F33FFD1A02318C9R7zD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9FD8F46D0712B7B45D581AABF0D5921AA1467FFA953AAEE9EE203BD014A0EE1F09315625EE010598311A3EB44679F33FFD1A02318C9R7zD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9EEAD-C4A2-4357-8F43-41FD86FF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kontrol</dc:creator>
  <cp:keywords/>
  <dc:description/>
  <cp:lastModifiedBy>User</cp:lastModifiedBy>
  <cp:revision>2</cp:revision>
  <cp:lastPrinted>2022-05-15T14:18:00Z</cp:lastPrinted>
  <dcterms:created xsi:type="dcterms:W3CDTF">2022-10-10T06:23:00Z</dcterms:created>
  <dcterms:modified xsi:type="dcterms:W3CDTF">2022-10-10T06:23:00Z</dcterms:modified>
</cp:coreProperties>
</file>