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2D" w:rsidRPr="007259CE" w:rsidRDefault="00962F2D" w:rsidP="00962F2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25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</w:t>
      </w:r>
    </w:p>
    <w:tbl>
      <w:tblPr>
        <w:tblW w:w="7782" w:type="dxa"/>
        <w:tblInd w:w="93" w:type="dxa"/>
        <w:tblLook w:val="04A0" w:firstRow="1" w:lastRow="0" w:firstColumn="1" w:lastColumn="0" w:noHBand="0" w:noVBand="1"/>
      </w:tblPr>
      <w:tblGrid>
        <w:gridCol w:w="484"/>
        <w:gridCol w:w="3980"/>
        <w:gridCol w:w="1390"/>
        <w:gridCol w:w="1323"/>
        <w:gridCol w:w="1296"/>
      </w:tblGrid>
      <w:tr w:rsidR="00962F2D" w:rsidRPr="007259CE" w:rsidTr="00962F2D">
        <w:trPr>
          <w:trHeight w:val="564"/>
        </w:trPr>
        <w:tc>
          <w:tcPr>
            <w:tcW w:w="7782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62F2D" w:rsidRPr="007259CE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59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Расчет индекса налогового потенциала поселений на 2018 год</w:t>
            </w:r>
          </w:p>
          <w:p w:rsidR="00962F2D" w:rsidRPr="007259CE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62F2D" w:rsidRPr="00962F2D" w:rsidTr="00962F2D">
        <w:trPr>
          <w:trHeight w:val="264"/>
        </w:trPr>
        <w:tc>
          <w:tcPr>
            <w:tcW w:w="7782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62F2D" w:rsidRPr="00962F2D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2F2D" w:rsidRPr="00687243" w:rsidTr="00962F2D">
        <w:trPr>
          <w:trHeight w:val="1308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7440B5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lang w:eastAsia="ru-RU"/>
              </w:rPr>
              <w:t>Наименование поселения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F2D" w:rsidRPr="007440B5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lang w:eastAsia="ru-RU"/>
              </w:rPr>
              <w:t>численность населения на 01.01.2017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62F2D" w:rsidRPr="007440B5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lang w:eastAsia="ru-RU"/>
              </w:rPr>
              <w:t>Налоговый потенциал, включая дотации поселениям за счет средств областного бюджета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2F2D" w:rsidRPr="007440B5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lang w:eastAsia="ru-RU"/>
              </w:rPr>
              <w:t>Индекс налогового потенциала</w:t>
            </w:r>
          </w:p>
        </w:tc>
      </w:tr>
      <w:tr w:rsidR="00962F2D" w:rsidRPr="00687243" w:rsidTr="00962F2D">
        <w:trPr>
          <w:trHeight w:val="34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F2D" w:rsidRPr="00687243" w:rsidTr="00687243">
        <w:trPr>
          <w:trHeight w:val="25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F2D" w:rsidRPr="00687243" w:rsidRDefault="00962F2D" w:rsidP="0096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104 838,5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0,954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43 261,7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0,854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12 029,9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0,582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88 481,9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0,858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16 349,0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1,099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26 020,9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1,067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Синявинское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60 989,6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3,688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53 480,2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0,890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7 367,2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0,886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0,826</w:t>
            </w:r>
          </w:p>
        </w:tc>
      </w:tr>
      <w:tr w:rsidR="00962F2D" w:rsidRPr="00687243" w:rsidTr="00962F2D">
        <w:trPr>
          <w:trHeight w:val="26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10 975,7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1,051</w:t>
            </w:r>
          </w:p>
        </w:tc>
      </w:tr>
      <w:tr w:rsidR="00962F2D" w:rsidRPr="00687243" w:rsidTr="007440B5">
        <w:trPr>
          <w:trHeight w:val="14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687243" w:rsidRDefault="00962F2D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2F2D" w:rsidRPr="007440B5" w:rsidRDefault="007440B5" w:rsidP="00962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7440B5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105 084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7440B5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427 768,8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F2D" w:rsidRPr="007440B5" w:rsidRDefault="00962F2D" w:rsidP="00962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1,000</w:t>
            </w:r>
          </w:p>
        </w:tc>
      </w:tr>
    </w:tbl>
    <w:p w:rsidR="004F0A46" w:rsidRPr="00687243" w:rsidRDefault="004F0A46">
      <w:pPr>
        <w:rPr>
          <w:rFonts w:ascii="Times New Roman" w:hAnsi="Times New Roman" w:cs="Times New Roman"/>
          <w:sz w:val="28"/>
          <w:szCs w:val="28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Default="00962F2D">
      <w:pPr>
        <w:rPr>
          <w:rFonts w:ascii="Times New Roman" w:hAnsi="Times New Roman" w:cs="Times New Roman"/>
        </w:rPr>
      </w:pPr>
    </w:p>
    <w:p w:rsidR="00962F2D" w:rsidRPr="007259CE" w:rsidRDefault="00962F2D">
      <w:pPr>
        <w:rPr>
          <w:rFonts w:ascii="Times New Roman" w:hAnsi="Times New Roman" w:cs="Times New Roman"/>
          <w:lang w:val="en-US"/>
        </w:rPr>
      </w:pPr>
    </w:p>
    <w:p w:rsidR="008C7312" w:rsidRPr="007259CE" w:rsidRDefault="008C7312">
      <w:pPr>
        <w:rPr>
          <w:rFonts w:ascii="Times New Roman" w:hAnsi="Times New Roman" w:cs="Times New Roman"/>
          <w:lang w:val="en-US"/>
        </w:rPr>
        <w:sectPr w:rsidR="008C7312" w:rsidRPr="007259CE" w:rsidSect="00F035FB">
          <w:footerReference w:type="default" r:id="rId6"/>
          <w:pgSz w:w="11906" w:h="16838"/>
          <w:pgMar w:top="1134" w:right="850" w:bottom="1134" w:left="1701" w:header="708" w:footer="708" w:gutter="0"/>
          <w:pgNumType w:start="279"/>
          <w:cols w:space="708"/>
          <w:docGrid w:linePitch="360"/>
        </w:sectPr>
      </w:pPr>
    </w:p>
    <w:p w:rsidR="007259CE" w:rsidRDefault="007259CE" w:rsidP="007259C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Таблица 2</w:t>
      </w:r>
    </w:p>
    <w:p w:rsidR="00962F2D" w:rsidRPr="007259CE" w:rsidRDefault="007259CE" w:rsidP="007259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9CE">
        <w:rPr>
          <w:rFonts w:ascii="Times New Roman" w:hAnsi="Times New Roman" w:cs="Times New Roman"/>
          <w:b/>
          <w:sz w:val="28"/>
          <w:szCs w:val="28"/>
        </w:rPr>
        <w:t>Расчет Индекса бюджетных расходов муниципальных образований на 2018 год</w:t>
      </w:r>
    </w:p>
    <w:tbl>
      <w:tblPr>
        <w:tblW w:w="136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"/>
        <w:gridCol w:w="2538"/>
        <w:gridCol w:w="1418"/>
        <w:gridCol w:w="1701"/>
        <w:gridCol w:w="1134"/>
        <w:gridCol w:w="1690"/>
        <w:gridCol w:w="1003"/>
        <w:gridCol w:w="1134"/>
        <w:gridCol w:w="1417"/>
        <w:gridCol w:w="1134"/>
      </w:tblGrid>
      <w:tr w:rsidR="007259CE" w:rsidRPr="008C7312" w:rsidTr="007259CE">
        <w:trPr>
          <w:trHeight w:val="1272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на 01.01.2017г  (тыс. чел)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оплаты коммунальных услуг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ИБР по </w:t>
            </w:r>
            <w:r w:rsidR="007440B5"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коммунальных услуг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 дорог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ИБР</w:t>
            </w:r>
            <w:r w:rsidR="007440B5"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ИБР  прочее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ИБР</w:t>
            </w: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440B5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фициент</w:t>
            </w:r>
            <w:r w:rsidR="007259CE"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масштаба</w:t>
            </w:r>
          </w:p>
        </w:tc>
      </w:tr>
      <w:tr w:rsidR="007259CE" w:rsidRPr="008C7312" w:rsidTr="007017DE">
        <w:trPr>
          <w:trHeight w:val="277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7259CE" w:rsidRPr="008C7312" w:rsidTr="007017DE">
        <w:trPr>
          <w:trHeight w:val="12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7,15%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15,90%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76,95%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59CE" w:rsidRPr="008C7312" w:rsidTr="007017DE">
        <w:trPr>
          <w:trHeight w:val="32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0,6857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1,011</w:t>
            </w:r>
          </w:p>
        </w:tc>
      </w:tr>
      <w:tr w:rsidR="007259CE" w:rsidRPr="008C7312" w:rsidTr="007017DE">
        <w:trPr>
          <w:trHeight w:val="32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0,5075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0,5641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1,012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1,1007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1,024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Pr="006872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2,0597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DA6758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7" w:history="1">
              <w:r w:rsidR="007259CE" w:rsidRPr="0068724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3,3259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1,059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1,9190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1,082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1,0084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1,050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Синявинское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2,3075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1,074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1,020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1,1912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1,126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2,8971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1,218</w:t>
            </w:r>
          </w:p>
        </w:tc>
      </w:tr>
      <w:tr w:rsidR="007259CE" w:rsidRPr="008C7312" w:rsidTr="007017DE">
        <w:trPr>
          <w:trHeight w:val="27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1,5567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2,6167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</w:tr>
      <w:tr w:rsidR="007259CE" w:rsidRPr="008C7312" w:rsidTr="007017DE">
        <w:trPr>
          <w:trHeight w:val="264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8C7312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3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440B5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40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</w:tr>
    </w:tbl>
    <w:p w:rsidR="00962F2D" w:rsidRPr="007259CE" w:rsidRDefault="007259CE" w:rsidP="007259C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59CE">
        <w:rPr>
          <w:rFonts w:ascii="Times New Roman" w:hAnsi="Times New Roman" w:cs="Times New Roman"/>
          <w:b/>
          <w:sz w:val="28"/>
          <w:szCs w:val="28"/>
        </w:rPr>
        <w:lastRenderedPageBreak/>
        <w:t>Таблица 3</w:t>
      </w: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6"/>
        <w:gridCol w:w="3797"/>
        <w:gridCol w:w="1531"/>
        <w:gridCol w:w="1304"/>
        <w:gridCol w:w="1701"/>
        <w:gridCol w:w="1417"/>
        <w:gridCol w:w="1843"/>
        <w:gridCol w:w="1705"/>
        <w:gridCol w:w="1697"/>
      </w:tblGrid>
      <w:tr w:rsidR="007245B0" w:rsidRPr="007245B0" w:rsidTr="007440B5">
        <w:trPr>
          <w:trHeight w:val="540"/>
        </w:trPr>
        <w:tc>
          <w:tcPr>
            <w:tcW w:w="15451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245B0" w:rsidRPr="007259CE" w:rsidRDefault="007245B0" w:rsidP="00725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45B0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средств из Районного Фонда Финансовой Поддержки Поселений на 2018 год</w:t>
            </w:r>
          </w:p>
          <w:p w:rsidR="007259CE" w:rsidRPr="007245B0" w:rsidRDefault="007259CE" w:rsidP="007259C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7245B0" w:rsidRPr="007245B0" w:rsidTr="007440B5">
        <w:trPr>
          <w:trHeight w:val="255"/>
        </w:trPr>
        <w:tc>
          <w:tcPr>
            <w:tcW w:w="15451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7245B0" w:rsidRPr="007245B0" w:rsidTr="007440B5">
        <w:trPr>
          <w:trHeight w:val="255"/>
        </w:trPr>
        <w:tc>
          <w:tcPr>
            <w:tcW w:w="15451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7259CE" w:rsidRPr="007245B0" w:rsidTr="007440B5">
        <w:trPr>
          <w:trHeight w:val="1999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5B0" w:rsidRPr="007245B0" w:rsidRDefault="007245B0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на 01.01.2017г  (тыс. чел)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017DE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ИБР </w:t>
            </w:r>
            <w:r w:rsidR="007245B0"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потенциал, включая  дотации поселениям за счет средств областного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налогового потенциала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 бюджетная обеспеченность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Недостаток средств для доведения БО до критерия выравнивания (тыс.руб)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5B0" w:rsidRPr="007245B0" w:rsidRDefault="007245B0" w:rsidP="0070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Дотаций на выравнивание бюджетной обеспеченности на 201</w:t>
            </w:r>
            <w:r w:rsidR="007017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7259CE" w:rsidRPr="007245B0" w:rsidTr="007440B5">
        <w:trPr>
          <w:trHeight w:val="438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017D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01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017D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01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017D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01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017D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01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  <w:r w:rsidR="007017DE" w:rsidRPr="007017D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45B0" w:rsidRPr="007245B0" w:rsidRDefault="007017D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7259CE" w:rsidRPr="007245B0" w:rsidTr="007440B5">
        <w:trPr>
          <w:trHeight w:val="32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0,8882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0,8882</w:t>
            </w:r>
          </w:p>
        </w:tc>
      </w:tr>
      <w:tr w:rsidR="007259CE" w:rsidRPr="007245B0" w:rsidTr="007440B5">
        <w:trPr>
          <w:trHeight w:val="32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0,9331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1,0135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259CE" w:rsidRPr="007245B0" w:rsidTr="007440B5">
        <w:trPr>
          <w:trHeight w:val="323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0,9156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0,8567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2 084,2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  <w:r w:rsidR="007017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084,2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Назиевское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0,7712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0,5172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13 961,7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7017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961,7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3,653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18 138,8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0,9982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0,8313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1 242,7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7017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242,7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27 715,3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0,9719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Синявинское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2,7984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0,9112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0,9822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1,4038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0,7160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2 864,7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  <w:r w:rsidR="007017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864,7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Суховское сельское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1,1141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0,5743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4 175,1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7017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175,1</w:t>
            </w:r>
          </w:p>
        </w:tc>
      </w:tr>
      <w:tr w:rsidR="007259CE" w:rsidRPr="007245B0" w:rsidTr="007440B5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687243" w:rsidRDefault="007259CE" w:rsidP="007017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Шумское сельское поселение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1,3741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0,8784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0,6392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5 088,1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59CE" w:rsidRPr="007245B0" w:rsidRDefault="007259CE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</w:t>
            </w:r>
            <w:r w:rsidR="007017D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088,1</w:t>
            </w:r>
          </w:p>
        </w:tc>
      </w:tr>
      <w:tr w:rsidR="007259CE" w:rsidRPr="007245B0" w:rsidTr="007440B5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  <w:r w:rsidR="007017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1,0000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29 416,4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5B0" w:rsidRPr="007245B0" w:rsidRDefault="007245B0" w:rsidP="00724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01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416,4</w:t>
            </w:r>
          </w:p>
        </w:tc>
      </w:tr>
    </w:tbl>
    <w:p w:rsidR="0021788E" w:rsidRDefault="0021788E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62F2D" w:rsidRDefault="007017DE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7DE">
        <w:rPr>
          <w:rFonts w:ascii="Times New Roman" w:hAnsi="Times New Roman" w:cs="Times New Roman"/>
          <w:b/>
          <w:sz w:val="28"/>
          <w:szCs w:val="28"/>
        </w:rPr>
        <w:lastRenderedPageBreak/>
        <w:t>Таблица 4</w:t>
      </w:r>
    </w:p>
    <w:p w:rsidR="007017DE" w:rsidRDefault="007017DE" w:rsidP="007017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распределения дотации на выравнивание бюджетной обеспеченности сельских поселений на 2018 год за счет средств субвенций из областного бюджета</w:t>
      </w:r>
    </w:p>
    <w:tbl>
      <w:tblPr>
        <w:tblW w:w="15590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140"/>
        <w:gridCol w:w="1434"/>
        <w:gridCol w:w="834"/>
        <w:gridCol w:w="1265"/>
        <w:gridCol w:w="1074"/>
        <w:gridCol w:w="1118"/>
        <w:gridCol w:w="1095"/>
        <w:gridCol w:w="1407"/>
        <w:gridCol w:w="1296"/>
        <w:gridCol w:w="1199"/>
        <w:gridCol w:w="852"/>
        <w:gridCol w:w="876"/>
      </w:tblGrid>
      <w:tr w:rsidR="007017DE" w:rsidRPr="007017DE" w:rsidTr="007440B5">
        <w:trPr>
          <w:trHeight w:val="1549"/>
        </w:trPr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Муниципальный район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численность населения на 01.01.2017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Коэффициент масштаба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Индекс бюджетных расходов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Налоговый потенциал (ЗемН, НДФЛ, НИФЛ) на 2018год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Индекс налогового потенциала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Расчетная бюджетная обеспечен-ность </w:t>
            </w:r>
            <w:r w:rsidRPr="007017D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 выравнивания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для определения субвенции району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Расчетная бюджетная обеспеченность </w:t>
            </w:r>
            <w:r w:rsidRPr="007017D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после выравнивания</w:t>
            </w:r>
          </w:p>
        </w:tc>
      </w:tr>
      <w:tr w:rsidR="007017DE" w:rsidRPr="007017DE" w:rsidTr="007440B5">
        <w:trPr>
          <w:trHeight w:val="315"/>
        </w:trPr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1+(300/гр.3)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" w:name="RANGE!I4"/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1,505</w:t>
            </w:r>
            <w:bookmarkEnd w:id="1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руб./чел.</w:t>
            </w:r>
          </w:p>
        </w:tc>
      </w:tr>
      <w:tr w:rsidR="007017DE" w:rsidRPr="007017DE" w:rsidTr="007440B5">
        <w:trPr>
          <w:trHeight w:val="6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6=5/ сумм(5*3)* итого3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8=7/3*итого3/ итого7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9=8/6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10 = (КВсп-9) * НД / итого3 * 3 *6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13</w:t>
            </w:r>
          </w:p>
        </w:tc>
      </w:tr>
      <w:tr w:rsidR="007017DE" w:rsidRPr="007017DE" w:rsidTr="007440B5">
        <w:trPr>
          <w:trHeight w:val="25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Путиловское сельское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1,126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0,993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7 367,2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0,935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0,942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6 044,3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2 442,0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1,169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5 300</w:t>
            </w:r>
          </w:p>
        </w:tc>
      </w:tr>
      <w:tr w:rsidR="007017DE" w:rsidRPr="007017DE" w:rsidTr="007440B5">
        <w:trPr>
          <w:trHeight w:val="25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Суховское сельское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1,218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3 974,2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0,872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4 652,4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1 879,7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4 950</w:t>
            </w:r>
          </w:p>
        </w:tc>
      </w:tr>
      <w:tr w:rsidR="007017DE" w:rsidRPr="007017DE" w:rsidTr="007440B5">
        <w:trPr>
          <w:trHeight w:val="25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Шумское сельское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2 990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0,971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10 975,7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1,110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1,144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4 757,0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1 921,9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1,290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5 846</w:t>
            </w:r>
          </w:p>
        </w:tc>
      </w:tr>
      <w:tr w:rsidR="007017DE" w:rsidRPr="007017DE" w:rsidTr="007440B5">
        <w:trPr>
          <w:trHeight w:val="458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6 750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22 317,1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2" w:name="RANGE!I9"/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15 453,7</w:t>
            </w:r>
            <w:bookmarkEnd w:id="2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6 243,6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1,204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5 458</w:t>
            </w:r>
          </w:p>
        </w:tc>
      </w:tr>
      <w:tr w:rsidR="007017DE" w:rsidRPr="007017DE" w:rsidTr="007440B5">
        <w:trPr>
          <w:trHeight w:val="255"/>
        </w:trPr>
        <w:tc>
          <w:tcPr>
            <w:tcW w:w="3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017DE" w:rsidRPr="007017DE" w:rsidTr="007440B5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прогноз налоговых доходов на 2018 год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30 596,9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4 533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017DE" w:rsidRPr="007017DE" w:rsidTr="007440B5">
        <w:trPr>
          <w:trHeight w:val="255"/>
        </w:trPr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17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руб./чел.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7DE" w:rsidRPr="007017DE" w:rsidRDefault="007017DE" w:rsidP="007017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017DE" w:rsidRDefault="007017DE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7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распределения дотации на выравнивание бюджетной обеспеченности сельских поселений на 2019 год за счет средств субвенций из областного бюджета</w:t>
      </w:r>
    </w:p>
    <w:tbl>
      <w:tblPr>
        <w:tblW w:w="1534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417"/>
        <w:gridCol w:w="923"/>
        <w:gridCol w:w="1265"/>
        <w:gridCol w:w="1077"/>
        <w:gridCol w:w="1174"/>
        <w:gridCol w:w="1095"/>
        <w:gridCol w:w="1059"/>
        <w:gridCol w:w="1296"/>
        <w:gridCol w:w="1114"/>
        <w:gridCol w:w="913"/>
        <w:gridCol w:w="876"/>
      </w:tblGrid>
      <w:tr w:rsidR="002361F3" w:rsidRPr="002361F3" w:rsidTr="008C57B7">
        <w:trPr>
          <w:trHeight w:val="1548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Муниципальный район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численность населения на 01.01.2017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Коэффициент масштаба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Индекс бюджетных расходов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Налоговый потенциал (ЗемН, НДФЛ, НИФЛ) на 2019год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Индекс налогового потенциала</w:t>
            </w: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Расчетная бюджетная обеспечен-ность </w:t>
            </w: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16"/>
                <w:szCs w:val="16"/>
                <w:lang w:eastAsia="ru-RU"/>
              </w:rPr>
              <w:t>до выравнивания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Дотация для определения субвенции району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Расчетная бюджетная обеспеченность </w:t>
            </w: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16"/>
                <w:szCs w:val="16"/>
                <w:lang w:eastAsia="ru-RU"/>
              </w:rPr>
              <w:t>после выравнивания</w:t>
            </w:r>
          </w:p>
        </w:tc>
      </w:tr>
      <w:tr w:rsidR="002361F3" w:rsidRPr="002361F3" w:rsidTr="008C57B7">
        <w:trPr>
          <w:trHeight w:val="31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1+(300/гр.3)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00B050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1,517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руб./чел.</w:t>
            </w:r>
          </w:p>
        </w:tc>
      </w:tr>
      <w:tr w:rsidR="002361F3" w:rsidRPr="002361F3" w:rsidTr="008C57B7">
        <w:trPr>
          <w:trHeight w:val="6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6=5/ сумм(5*3)* итого3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8=7/3*итого3/ итого7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9=8/6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10 = (КВсп-9) * НД / итого3 * 3 *6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13</w:t>
            </w:r>
          </w:p>
        </w:tc>
      </w:tr>
      <w:tr w:rsidR="002361F3" w:rsidRPr="002361F3" w:rsidTr="008C57B7">
        <w:trPr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0,993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7 637,0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0,922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6 588,1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2 722,9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1,168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5 460</w:t>
            </w:r>
          </w:p>
        </w:tc>
      </w:tr>
      <w:tr w:rsidR="002361F3" w:rsidRPr="002361F3" w:rsidTr="008C57B7">
        <w:trPr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1,218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1,074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4 162,0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0,863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0,803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4 944,5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2 043,6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1,098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5 134</w:t>
            </w:r>
          </w:p>
        </w:tc>
      </w:tr>
      <w:tr w:rsidR="002361F3" w:rsidRPr="002361F3" w:rsidTr="008C57B7">
        <w:trPr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2 990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0,971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11 834,0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1,130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1,164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4 789,1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1 979,4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1,310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6 125</w:t>
            </w:r>
          </w:p>
        </w:tc>
      </w:tr>
      <w:tr w:rsidR="002361F3" w:rsidRPr="002361F3" w:rsidTr="008C57B7">
        <w:trPr>
          <w:trHeight w:val="45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6 750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23 633,0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16 321,7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6 745,9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1,214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5 675</w:t>
            </w:r>
          </w:p>
        </w:tc>
      </w:tr>
      <w:tr w:rsidR="002361F3" w:rsidRPr="002361F3" w:rsidTr="008C57B7">
        <w:trPr>
          <w:trHeight w:val="264"/>
        </w:trPr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61F3" w:rsidRPr="002361F3" w:rsidTr="008C57B7">
        <w:trPr>
          <w:trHeight w:val="264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прогноз налоговых доходов на 201</w:t>
            </w:r>
            <w:r w:rsidRPr="002361F3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9</w:t>
            </w: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31 557,0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4 675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61F3" w:rsidRPr="002361F3" w:rsidTr="008C57B7">
        <w:trPr>
          <w:trHeight w:val="264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руб./чел.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F2D30" w:rsidRPr="002361F3" w:rsidRDefault="001F2D30" w:rsidP="001F2D3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7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распределения дотации на выравнивание бюджетной обеспеченности сельских поселений на 2020 год за счет средств субвенций из областного бюджета</w:t>
      </w:r>
    </w:p>
    <w:tbl>
      <w:tblPr>
        <w:tblW w:w="152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276"/>
        <w:gridCol w:w="850"/>
        <w:gridCol w:w="992"/>
        <w:gridCol w:w="1077"/>
        <w:gridCol w:w="1174"/>
        <w:gridCol w:w="1095"/>
        <w:gridCol w:w="1407"/>
        <w:gridCol w:w="1296"/>
        <w:gridCol w:w="1199"/>
        <w:gridCol w:w="913"/>
        <w:gridCol w:w="876"/>
      </w:tblGrid>
      <w:tr w:rsidR="008C57B7" w:rsidRPr="008C57B7" w:rsidTr="008C57B7">
        <w:trPr>
          <w:trHeight w:val="1548"/>
        </w:trPr>
        <w:tc>
          <w:tcPr>
            <w:tcW w:w="3134" w:type="dxa"/>
            <w:vMerge w:val="restart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Муниципальный район</w:t>
            </w:r>
          </w:p>
        </w:tc>
        <w:tc>
          <w:tcPr>
            <w:tcW w:w="850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численность населения на 01.01.2017</w:t>
            </w:r>
          </w:p>
        </w:tc>
        <w:tc>
          <w:tcPr>
            <w:tcW w:w="992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Коэффициент масштаба</w:t>
            </w:r>
          </w:p>
        </w:tc>
        <w:tc>
          <w:tcPr>
            <w:tcW w:w="1077" w:type="dxa"/>
            <w:vMerge w:val="restart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Индекс бюджетных расходов </w:t>
            </w:r>
          </w:p>
        </w:tc>
        <w:tc>
          <w:tcPr>
            <w:tcW w:w="1174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Налоговый потенциал (ЗемН, НДФЛ, НИФЛ) на 2020год</w:t>
            </w:r>
          </w:p>
        </w:tc>
        <w:tc>
          <w:tcPr>
            <w:tcW w:w="1095" w:type="dxa"/>
            <w:vMerge w:val="restart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Индекс налогового потенциала</w:t>
            </w:r>
          </w:p>
        </w:tc>
        <w:tc>
          <w:tcPr>
            <w:tcW w:w="1407" w:type="dxa"/>
            <w:vMerge w:val="restart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Расчетная бюджетная обеспечен-ность </w:t>
            </w: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16"/>
                <w:szCs w:val="16"/>
                <w:lang w:eastAsia="ru-RU"/>
              </w:rPr>
              <w:t>до выравнивания</w:t>
            </w:r>
          </w:p>
        </w:tc>
        <w:tc>
          <w:tcPr>
            <w:tcW w:w="1296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99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Дотация для определения субвенции району</w:t>
            </w:r>
          </w:p>
        </w:tc>
        <w:tc>
          <w:tcPr>
            <w:tcW w:w="1789" w:type="dxa"/>
            <w:gridSpan w:val="2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Расчетная бюджетная обеспеченность </w:t>
            </w: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16"/>
                <w:szCs w:val="16"/>
                <w:lang w:eastAsia="ru-RU"/>
              </w:rPr>
              <w:t>после выравнивания</w:t>
            </w:r>
          </w:p>
        </w:tc>
      </w:tr>
      <w:tr w:rsidR="008C57B7" w:rsidRPr="008C57B7" w:rsidTr="008C57B7">
        <w:trPr>
          <w:trHeight w:val="315"/>
        </w:trPr>
        <w:tc>
          <w:tcPr>
            <w:tcW w:w="3134" w:type="dxa"/>
            <w:vMerge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1+(300/гр.3)</w:t>
            </w:r>
          </w:p>
        </w:tc>
        <w:tc>
          <w:tcPr>
            <w:tcW w:w="1077" w:type="dxa"/>
            <w:vMerge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095" w:type="dxa"/>
            <w:vMerge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3,350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6" w:type="dxa"/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руб./чел.</w:t>
            </w:r>
          </w:p>
        </w:tc>
      </w:tr>
      <w:tr w:rsidR="008C57B7" w:rsidRPr="008C57B7" w:rsidTr="008C57B7">
        <w:trPr>
          <w:trHeight w:val="615"/>
        </w:trPr>
        <w:tc>
          <w:tcPr>
            <w:tcW w:w="3134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6=5/ сумм(5*3)* итого3</w:t>
            </w:r>
          </w:p>
        </w:tc>
        <w:tc>
          <w:tcPr>
            <w:tcW w:w="1174" w:type="dxa"/>
            <w:shd w:val="clear" w:color="auto" w:fill="auto"/>
            <w:noWrap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95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8=7/3*итого3/ итого7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9=8/6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10 = (КВсп-9) * НД / итого3 * 3 *6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6" w:type="dxa"/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13</w:t>
            </w:r>
          </w:p>
        </w:tc>
      </w:tr>
      <w:tr w:rsidR="008C57B7" w:rsidRPr="008C57B7" w:rsidTr="008C57B7">
        <w:trPr>
          <w:trHeight w:val="26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Путиловское сельское поселение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2 382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1,126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0,993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7 937,0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3,083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3,103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2 829,6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2 829,6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3,350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16 174</w:t>
            </w:r>
          </w:p>
        </w:tc>
      </w:tr>
      <w:tr w:rsidR="008C57B7" w:rsidRPr="008C57B7" w:rsidTr="008C57B7">
        <w:trPr>
          <w:trHeight w:val="26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Суховское сельское поселение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1 378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1,218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1,074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4 362,0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2,928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2,725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4 466,9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4 466,9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3,350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16 174</w:t>
            </w:r>
          </w:p>
        </w:tc>
      </w:tr>
      <w:tr w:rsidR="008C57B7" w:rsidRPr="008C57B7" w:rsidTr="008C57B7">
        <w:trPr>
          <w:trHeight w:val="26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Шумское сельское поселение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2 990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1,100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0,971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12 217,0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3,780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3,893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3,893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18 794</w:t>
            </w:r>
          </w:p>
        </w:tc>
      </w:tr>
      <w:tr w:rsidR="008C57B7" w:rsidRPr="008C57B7" w:rsidTr="008C57B7">
        <w:trPr>
          <w:trHeight w:val="456"/>
        </w:trPr>
        <w:tc>
          <w:tcPr>
            <w:tcW w:w="3134" w:type="dxa"/>
            <w:shd w:val="clear" w:color="auto" w:fill="auto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6 750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7 296,5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7 296,5</w:t>
            </w: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7 296,5</w:t>
            </w: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1,224</w:t>
            </w: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5 908</w:t>
            </w:r>
          </w:p>
        </w:tc>
      </w:tr>
      <w:tr w:rsidR="008C57B7" w:rsidRPr="008C57B7" w:rsidTr="008C57B7">
        <w:trPr>
          <w:trHeight w:val="26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57B7" w:rsidRPr="008C57B7" w:rsidTr="008C57B7">
        <w:trPr>
          <w:trHeight w:val="26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  <w:gridSpan w:val="3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прогноз налоговых доходов на 2020 год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32 585,0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4 827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57B7" w:rsidRPr="008C57B7" w:rsidTr="008C57B7">
        <w:trPr>
          <w:trHeight w:val="264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руб./чел.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7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распределения дотации на выравнивание бюджетной обеспеченности городских поселений на 2018 год за счет средств субвенций из областного бюджета</w:t>
      </w:r>
    </w:p>
    <w:tbl>
      <w:tblPr>
        <w:tblW w:w="15640" w:type="dxa"/>
        <w:tblInd w:w="8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289"/>
        <w:gridCol w:w="1434"/>
        <w:gridCol w:w="1154"/>
        <w:gridCol w:w="1265"/>
        <w:gridCol w:w="1392"/>
        <w:gridCol w:w="1040"/>
        <w:gridCol w:w="1095"/>
        <w:gridCol w:w="1296"/>
        <w:gridCol w:w="1384"/>
        <w:gridCol w:w="1698"/>
        <w:gridCol w:w="717"/>
        <w:gridCol w:w="876"/>
      </w:tblGrid>
      <w:tr w:rsidR="001F2D30" w:rsidRPr="00DC1FAE" w:rsidTr="007440B5">
        <w:trPr>
          <w:trHeight w:val="1309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Муниципальный район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численность населения на 01.01.2017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Коэффициент масштаба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Индекс бюджетных расходов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Налоговый потенциал (ЗемН, НДФЛ, НИФЛ) на 2018 год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Индекс налогового потенциала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Расчетная бюджетная обеспечен-ность до выравнивания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для определения субвенции району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Расчетная бюджетная обеспеченность после выравнивания</w:t>
            </w:r>
          </w:p>
        </w:tc>
      </w:tr>
      <w:tr w:rsidR="001F2D30" w:rsidRPr="00DC1FAE" w:rsidTr="007440B5">
        <w:trPr>
          <w:trHeight w:val="349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1+(300/гр.3)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1,372618433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руб./чел.</w:t>
            </w:r>
          </w:p>
        </w:tc>
      </w:tr>
      <w:tr w:rsidR="001F2D30" w:rsidRPr="00DC1FAE" w:rsidTr="007440B5">
        <w:trPr>
          <w:trHeight w:val="61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6=4*5/ сумм(4*5*3)* итого3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8=7/3*итого3/ итого7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9=8/6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10 = (КВгп-9) * ПНД / итого3 * 3 *6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11=10/итого10*ФФПГП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13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1,011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104 838,5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0,942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48 018,0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20 815,4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1,136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4 888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Мгинское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12 446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43 261,7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0,843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0,843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28 352,6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12 290,6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4 618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Назиевское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5 074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1,059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12 029,9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0,575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0,556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18 437,7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7 992,6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0,910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3 918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Отрадненское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25 344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1,012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0,988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88 481,9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0,847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55 537,2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24 074,9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1,081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4 652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Павловское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3 653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1,082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16 349,0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1,085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5 732,1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2 484,8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1,177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5 067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Приладожское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5 991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26 020,9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9 120,0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3 953,4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1,177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5 067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Синявинское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4 062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1,048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60 989,6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3,642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3,474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3,474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14 954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14 763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0,996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53 480,2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0,879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0,882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31 048,7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13 459,3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4 713</w:t>
            </w:r>
          </w:p>
        </w:tc>
      </w:tr>
      <w:tr w:rsidR="007440B5" w:rsidRPr="001F2D30" w:rsidTr="007440B5">
        <w:trPr>
          <w:trHeight w:val="50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98 334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405 451,7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3" w:name="RANGE!I14"/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196 246,3</w:t>
            </w:r>
            <w:bookmarkEnd w:id="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85 071,0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1,201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5 170</w:t>
            </w: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прогноз налоговых доходов (ПНД) на 201</w:t>
            </w:r>
            <w:r w:rsidRPr="00DC1FA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423 304,9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4 305</w:t>
            </w: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440B5" w:rsidRPr="001F2D30" w:rsidTr="007440B5">
        <w:trPr>
          <w:trHeight w:val="255"/>
        </w:trPr>
        <w:tc>
          <w:tcPr>
            <w:tcW w:w="22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руб./чел.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F2D3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1F2D30" w:rsidRPr="001F2D30" w:rsidRDefault="001F2D30" w:rsidP="001F2D3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F2D30" w:rsidRPr="00DC1FAE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7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распределения дотации на выравнивание бюджетной обеспеченности городских поселений на 2019год за счет средств субвенций из областного бюджета</w:t>
      </w:r>
    </w:p>
    <w:tbl>
      <w:tblPr>
        <w:tblW w:w="177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686"/>
        <w:gridCol w:w="590"/>
        <w:gridCol w:w="844"/>
        <w:gridCol w:w="431"/>
        <w:gridCol w:w="1021"/>
        <w:gridCol w:w="255"/>
        <w:gridCol w:w="1179"/>
        <w:gridCol w:w="81"/>
        <w:gridCol w:w="959"/>
        <w:gridCol w:w="437"/>
        <w:gridCol w:w="658"/>
        <w:gridCol w:w="382"/>
        <w:gridCol w:w="557"/>
        <w:gridCol w:w="538"/>
        <w:gridCol w:w="846"/>
        <w:gridCol w:w="450"/>
        <w:gridCol w:w="717"/>
        <w:gridCol w:w="667"/>
        <w:gridCol w:w="50"/>
        <w:gridCol w:w="876"/>
        <w:gridCol w:w="772"/>
        <w:gridCol w:w="717"/>
        <w:gridCol w:w="876"/>
      </w:tblGrid>
      <w:tr w:rsidR="008C57B7" w:rsidRPr="008C57B7" w:rsidTr="008C57B7">
        <w:trPr>
          <w:gridAfter w:val="3"/>
          <w:wAfter w:w="2365" w:type="dxa"/>
          <w:trHeight w:val="1308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Муниципальный район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численность населения на </w:t>
            </w:r>
            <w:r w:rsidRPr="008C57B7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01.01.2017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Коэффициент масштаба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Индекс бюджетных расходов 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Налоговый потенциал (ЗемН, НДФЛ, НИФЛ) на </w:t>
            </w:r>
            <w:r w:rsidRPr="008C57B7">
              <w:rPr>
                <w:rFonts w:ascii="Arial CYR" w:eastAsia="Times New Roman" w:hAnsi="Arial CYR" w:cs="Arial CYR"/>
                <w:color w:val="FF0000"/>
                <w:sz w:val="16"/>
                <w:szCs w:val="16"/>
                <w:lang w:eastAsia="ru-RU"/>
              </w:rPr>
              <w:t>2019год</w:t>
            </w:r>
          </w:p>
        </w:tc>
        <w:tc>
          <w:tcPr>
            <w:tcW w:w="10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Индекс налогового потенциала</w:t>
            </w: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Расчетная бюджетная обеспечен-ность до выравнивания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Дотация для определения субвенции району</w:t>
            </w:r>
          </w:p>
        </w:tc>
        <w:tc>
          <w:tcPr>
            <w:tcW w:w="159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Расчетная бюджетная обеспеченность после выравнивания</w:t>
            </w:r>
          </w:p>
        </w:tc>
      </w:tr>
      <w:tr w:rsidR="008C57B7" w:rsidRPr="008C57B7" w:rsidTr="008C57B7">
        <w:trPr>
          <w:gridAfter w:val="3"/>
          <w:wAfter w:w="2365" w:type="dxa"/>
          <w:trHeight w:val="348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1+(300/гр.3)</w:t>
            </w: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9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00B050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1,369502562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руб./чел.</w:t>
            </w:r>
          </w:p>
        </w:tc>
      </w:tr>
      <w:tr w:rsidR="008C57B7" w:rsidRPr="008C57B7" w:rsidTr="008C57B7">
        <w:trPr>
          <w:gridAfter w:val="3"/>
          <w:wAfter w:w="2365" w:type="dxa"/>
          <w:trHeight w:val="6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6=4*5/ сумм(4*5*3)* итого3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8=7/3*итого3/ итого7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9=8/6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10 = (КВгп-9) * ПНД / итого3 * 3 *6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11=10/итого10*ФФПГП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13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27 001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1,011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0,987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111 701,0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0,937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0,950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50 530,9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21 824,7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5 109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Мгинское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12 446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46 420,0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0,845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0,845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29 456,6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12 722,6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4 842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Назиевское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1,059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1,034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12 575,0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0,562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0,543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19 581,8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8 457,5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4 066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Отрадненское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25 344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1,012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0,988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93 332,0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0,834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0,845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59 327,6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25 624,1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4 840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Павловское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1,082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18 049,0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1,060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5 396,7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2 330,9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1,194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5 392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Приладожское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1,050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29 252,0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1,106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1,079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8 048,2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3 476,1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1,205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5 442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Синявинское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1,074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1,048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65 553,0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3,657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3,489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3,489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15 759</w:t>
            </w:r>
          </w:p>
        </w:tc>
      </w:tr>
      <w:tr w:rsidR="008C57B7" w:rsidRPr="008C57B7" w:rsidTr="008C57B7">
        <w:trPr>
          <w:gridAfter w:val="3"/>
          <w:wAfter w:w="2365" w:type="dxa"/>
          <w:trHeight w:val="26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Шлиссельбургское городское поселение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1,020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0,996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57 062,0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0,876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0,879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32 555,6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14 061,0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4 929</w:t>
            </w:r>
          </w:p>
        </w:tc>
      </w:tr>
      <w:tr w:rsidR="008C57B7" w:rsidRPr="008C57B7" w:rsidTr="008C57B7">
        <w:trPr>
          <w:gridAfter w:val="3"/>
          <w:wAfter w:w="2365" w:type="dxa"/>
          <w:trHeight w:val="504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98 334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433 944,0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204 897,4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88 496,9</w:t>
            </w: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1,199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5 417</w:t>
            </w:r>
          </w:p>
        </w:tc>
      </w:tr>
      <w:tr w:rsidR="008C57B7" w:rsidRPr="008C57B7" w:rsidTr="008C57B7">
        <w:trPr>
          <w:trHeight w:val="264"/>
        </w:trPr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57B7" w:rsidRPr="008C57B7" w:rsidTr="008C57B7">
        <w:trPr>
          <w:trHeight w:val="264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прогноз налоговых доходов (ПНД) на 2019 год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444 209,0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4 517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57B7" w:rsidRPr="008C57B7" w:rsidTr="008C57B7">
        <w:trPr>
          <w:trHeight w:val="264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руб./чел.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Default="001F2D30" w:rsidP="001F2D3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017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 распределения дотации на выравнивание бюджетной обеспеченности городских поселений на 2020год за счет средств субвенций из областного бюджета</w:t>
      </w:r>
    </w:p>
    <w:tbl>
      <w:tblPr>
        <w:tblW w:w="155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1434"/>
        <w:gridCol w:w="976"/>
        <w:gridCol w:w="1265"/>
        <w:gridCol w:w="1074"/>
        <w:gridCol w:w="1040"/>
        <w:gridCol w:w="1095"/>
        <w:gridCol w:w="899"/>
        <w:gridCol w:w="1417"/>
        <w:gridCol w:w="1148"/>
        <w:gridCol w:w="717"/>
        <w:gridCol w:w="876"/>
      </w:tblGrid>
      <w:tr w:rsidR="008C57B7" w:rsidRPr="008C57B7" w:rsidTr="008C57B7">
        <w:trPr>
          <w:trHeight w:val="1308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Муниципальный район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численность населения на 01.01.2017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Коэффициент масштаба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 xml:space="preserve">Индекс бюджетных расходов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Налоговый потенциал (ЗемН, НДФЛ, НИФЛ) на 2020 год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Индекс налогового потенциала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Расчетная бюджетная обеспечен-ность до выравнивания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Дотация для определения субвенции району</w:t>
            </w:r>
          </w:p>
        </w:tc>
        <w:tc>
          <w:tcPr>
            <w:tcW w:w="15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Расчетная бюджетная обеспеченность после выравнивания</w:t>
            </w:r>
          </w:p>
        </w:tc>
      </w:tr>
      <w:tr w:rsidR="008C57B7" w:rsidRPr="008C57B7" w:rsidTr="008C57B7">
        <w:trPr>
          <w:trHeight w:val="348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1+(300/гр.3)</w:t>
            </w: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  <w:t>тыс.руб.</w:t>
            </w: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1,095587232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руб./чел.</w:t>
            </w:r>
          </w:p>
        </w:tc>
      </w:tr>
      <w:tr w:rsidR="008C57B7" w:rsidRPr="008C57B7" w:rsidTr="008C57B7">
        <w:trPr>
          <w:trHeight w:val="6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6=4*5/ сумм(4*5*3)* итого3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8=7/3*итого3/ итого7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9=8/6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10 = (КВгп-9) * ПНД / итого3 * 3 *6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14"/>
                <w:szCs w:val="14"/>
                <w:lang w:eastAsia="ru-RU"/>
              </w:rPr>
              <w:t>11=10/итого10*ФФПГП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13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27 001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1,011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0,987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118 053,0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0,940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18 054,3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18 054,3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Мгинское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12 446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1,024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48 372,0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0,836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15 314,1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15 314,1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Назиевское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5 074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1,059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1,034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13 165,0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0,558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13 838,4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13 838,4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Отрадненское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25 344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1,012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0,988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98 836,0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0,839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29 263,7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29 263,7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Павловское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3 653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1,082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1,056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18 839,0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1,109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831,7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831,7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Приладожское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5 991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1,025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31 099,0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1,117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182,5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182,5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Синявинское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4 062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1,074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1,048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68 186,0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3,611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3,445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3,445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16 350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14 763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1,020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0,996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60 585,0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0,883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0,886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14 606,2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14 606,2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1,096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5 200</w:t>
            </w:r>
          </w:p>
        </w:tc>
      </w:tr>
      <w:tr w:rsidR="008C57B7" w:rsidRPr="008C57B7" w:rsidTr="008C57B7">
        <w:trPr>
          <w:trHeight w:val="5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98 334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457 135,0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92 090,9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b/>
                <w:bCs/>
                <w:color w:val="000000" w:themeColor="text1"/>
                <w:sz w:val="20"/>
                <w:szCs w:val="20"/>
                <w:lang w:eastAsia="ru-RU"/>
              </w:rPr>
              <w:t>92 090,9</w:t>
            </w: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1,197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5 683</w:t>
            </w: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прогноз налоговых доходов (ПНД) на 20</w:t>
            </w:r>
            <w:r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466 743,0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4 747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C57B7" w:rsidRPr="008C57B7" w:rsidTr="008C57B7">
        <w:trPr>
          <w:trHeight w:val="264"/>
        </w:trPr>
        <w:tc>
          <w:tcPr>
            <w:tcW w:w="3559" w:type="dxa"/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34" w:type="dxa"/>
            <w:tcBorders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руб./чел.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  <w:r w:rsidRPr="008C57B7"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7B7" w:rsidRPr="008C57B7" w:rsidRDefault="008C57B7" w:rsidP="008C57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F2D30" w:rsidRDefault="001F2D30" w:rsidP="001F2D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D30" w:rsidRPr="007017DE" w:rsidRDefault="001F2D30" w:rsidP="007017DE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F2D30" w:rsidRPr="007017DE" w:rsidSect="008C7312">
      <w:pgSz w:w="16838" w:h="11906" w:orient="landscape"/>
      <w:pgMar w:top="568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758" w:rsidRDefault="00DA6758" w:rsidP="008C7312">
      <w:pPr>
        <w:spacing w:after="0" w:line="240" w:lineRule="auto"/>
      </w:pPr>
      <w:r>
        <w:separator/>
      </w:r>
    </w:p>
  </w:endnote>
  <w:endnote w:type="continuationSeparator" w:id="0">
    <w:p w:rsidR="00DA6758" w:rsidRDefault="00DA6758" w:rsidP="008C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646522"/>
      <w:docPartObj>
        <w:docPartGallery w:val="Page Numbers (Bottom of Page)"/>
        <w:docPartUnique/>
      </w:docPartObj>
    </w:sdtPr>
    <w:sdtContent>
      <w:p w:rsidR="00F035FB" w:rsidRDefault="00F035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279</w:t>
        </w:r>
        <w:r>
          <w:fldChar w:fldCharType="end"/>
        </w:r>
      </w:p>
    </w:sdtContent>
  </w:sdt>
  <w:p w:rsidR="00F035FB" w:rsidRDefault="00F035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758" w:rsidRDefault="00DA6758" w:rsidP="008C7312">
      <w:pPr>
        <w:spacing w:after="0" w:line="240" w:lineRule="auto"/>
      </w:pPr>
      <w:r>
        <w:separator/>
      </w:r>
    </w:p>
  </w:footnote>
  <w:footnote w:type="continuationSeparator" w:id="0">
    <w:p w:rsidR="00DA6758" w:rsidRDefault="00DA6758" w:rsidP="008C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F2D"/>
    <w:rsid w:val="001F2D30"/>
    <w:rsid w:val="0021788E"/>
    <w:rsid w:val="002361F3"/>
    <w:rsid w:val="00381F25"/>
    <w:rsid w:val="004F0A46"/>
    <w:rsid w:val="00687243"/>
    <w:rsid w:val="007017DE"/>
    <w:rsid w:val="007245B0"/>
    <w:rsid w:val="007259CE"/>
    <w:rsid w:val="007440B5"/>
    <w:rsid w:val="007E3A41"/>
    <w:rsid w:val="0089496B"/>
    <w:rsid w:val="008C57B7"/>
    <w:rsid w:val="008C7312"/>
    <w:rsid w:val="00962F2D"/>
    <w:rsid w:val="00CE059D"/>
    <w:rsid w:val="00DA6758"/>
    <w:rsid w:val="00DC1FAE"/>
    <w:rsid w:val="00F035FB"/>
    <w:rsid w:val="00F3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8318C-DA2F-4392-B822-4F17D8C0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31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C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7312"/>
  </w:style>
  <w:style w:type="paragraph" w:styleId="a6">
    <w:name w:val="footer"/>
    <w:basedOn w:val="a"/>
    <w:link w:val="a7"/>
    <w:uiPriority w:val="99"/>
    <w:unhideWhenUsed/>
    <w:rsid w:val="008C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7312"/>
  </w:style>
  <w:style w:type="paragraph" w:styleId="a8">
    <w:name w:val="Balloon Text"/>
    <w:basedOn w:val="a"/>
    <w:link w:val="a9"/>
    <w:uiPriority w:val="99"/>
    <w:semiHidden/>
    <w:unhideWhenUsed/>
    <w:rsid w:val="00F0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user\AppData\Roaming\Microsoft\Excel\&#1082;0,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bruhova1</dc:creator>
  <cp:lastModifiedBy>user</cp:lastModifiedBy>
  <cp:revision>12</cp:revision>
  <cp:lastPrinted>2017-11-15T11:40:00Z</cp:lastPrinted>
  <dcterms:created xsi:type="dcterms:W3CDTF">2017-11-10T14:06:00Z</dcterms:created>
  <dcterms:modified xsi:type="dcterms:W3CDTF">2017-11-15T11:40:00Z</dcterms:modified>
</cp:coreProperties>
</file>