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45C6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14:paraId="6CE98C47" w14:textId="77777777"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56B76758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55047601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272FF8CE" w14:textId="4668B77B"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>от "</w:t>
      </w:r>
      <w:r w:rsidR="00E72E8F">
        <w:rPr>
          <w:rFonts w:ascii="Times New Roman" w:hAnsi="Times New Roman" w:cs="Times New Roman"/>
          <w:sz w:val="28"/>
          <w:szCs w:val="28"/>
        </w:rPr>
        <w:t>02</w:t>
      </w:r>
      <w:r w:rsidRPr="00E162FC">
        <w:rPr>
          <w:rFonts w:ascii="Times New Roman" w:hAnsi="Times New Roman" w:cs="Times New Roman"/>
          <w:sz w:val="28"/>
          <w:szCs w:val="28"/>
        </w:rPr>
        <w:t xml:space="preserve">" </w:t>
      </w:r>
      <w:r w:rsidR="00E72E8F">
        <w:rPr>
          <w:rFonts w:ascii="Times New Roman" w:hAnsi="Times New Roman" w:cs="Times New Roman"/>
          <w:sz w:val="28"/>
          <w:szCs w:val="28"/>
        </w:rPr>
        <w:t>декабря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</w:t>
      </w:r>
      <w:r w:rsidR="00AC53F0">
        <w:rPr>
          <w:rFonts w:ascii="Times New Roman" w:hAnsi="Times New Roman" w:cs="Times New Roman"/>
          <w:sz w:val="28"/>
          <w:szCs w:val="28"/>
        </w:rPr>
        <w:t>2</w:t>
      </w:r>
      <w:r w:rsidR="00ED6C97">
        <w:rPr>
          <w:rFonts w:ascii="Times New Roman" w:hAnsi="Times New Roman" w:cs="Times New Roman"/>
          <w:sz w:val="28"/>
          <w:szCs w:val="28"/>
        </w:rPr>
        <w:t>1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</w:t>
      </w:r>
      <w:r w:rsidR="00E72E8F">
        <w:rPr>
          <w:rFonts w:ascii="Times New Roman" w:hAnsi="Times New Roman" w:cs="Times New Roman"/>
          <w:sz w:val="28"/>
          <w:szCs w:val="28"/>
        </w:rPr>
        <w:t>110</w:t>
      </w:r>
    </w:p>
    <w:p w14:paraId="7668B4A6" w14:textId="1B7A23E6"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D61360">
        <w:rPr>
          <w:rFonts w:ascii="Times New Roman" w:hAnsi="Times New Roman" w:cs="Times New Roman"/>
          <w:bCs/>
          <w:sz w:val="28"/>
          <w:szCs w:val="28"/>
        </w:rPr>
        <w:t>16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14:paraId="29E73EE4" w14:textId="77777777"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14:paraId="27646A9A" w14:textId="77777777"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763E0EDD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45CD2D38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6B4C9DC6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754DAC5D" w14:textId="77777777" w:rsidR="00C810B6" w:rsidRDefault="00C810B6" w:rsidP="00C810B6">
      <w:pPr>
        <w:pStyle w:val="ConsPlusNormal"/>
        <w:jc w:val="center"/>
        <w:rPr>
          <w:b/>
          <w:bCs/>
        </w:rPr>
      </w:pPr>
    </w:p>
    <w:p w14:paraId="3FDA5A4E" w14:textId="77777777" w:rsidR="00C810B6" w:rsidRDefault="00C810B6" w:rsidP="00C810B6">
      <w:pPr>
        <w:pStyle w:val="ConsPlusNormal"/>
        <w:ind w:firstLine="540"/>
        <w:jc w:val="center"/>
      </w:pPr>
      <w:bookmarkStart w:id="0" w:name="Par37"/>
      <w:bookmarkEnd w:id="0"/>
    </w:p>
    <w:p w14:paraId="36C7392E" w14:textId="77777777" w:rsidR="00C810B6" w:rsidRDefault="00C810B6" w:rsidP="00C810B6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Порядок предоставления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>
        <w:rPr>
          <w:rFonts w:ascii="Times New Roman" w:hAnsi="Times New Roman"/>
          <w:sz w:val="28"/>
          <w:szCs w:val="28"/>
        </w:rPr>
        <w:t xml:space="preserve">бюджетам поселений Кировского муниципального района </w:t>
      </w:r>
    </w:p>
    <w:p w14:paraId="13E96132" w14:textId="77777777" w:rsidR="00C810B6" w:rsidRDefault="00C810B6" w:rsidP="00C810B6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Ленинградской области</w:t>
      </w:r>
    </w:p>
    <w:p w14:paraId="7B427993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403F085E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(далее – межбюджетные трансферты) предоставляются в целях оперативного улучшения транспортно-эксплуатационного состояния </w:t>
      </w:r>
      <w:r>
        <w:rPr>
          <w:sz w:val="28"/>
          <w:szCs w:val="28"/>
        </w:rPr>
        <w:t xml:space="preserve">существующей сети автомобильных дорог местного значения, поддержанию их надлежащего технического состояния, а также организации и обеспечению безопасного дорожного движения. </w:t>
      </w:r>
    </w:p>
    <w:p w14:paraId="4D30E3AD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 </w:t>
      </w:r>
      <w:r>
        <w:rPr>
          <w:color w:val="000000"/>
          <w:sz w:val="28"/>
          <w:szCs w:val="28"/>
        </w:rPr>
        <w:t xml:space="preserve">полномочия,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от </w:t>
      </w:r>
      <w:bookmarkStart w:id="1" w:name="_Hlk87612543"/>
      <w:r>
        <w:rPr>
          <w:sz w:val="28"/>
          <w:szCs w:val="28"/>
        </w:rPr>
        <w:t>12.11.2021 № 1938.</w:t>
      </w:r>
    </w:p>
    <w:bookmarkEnd w:id="1"/>
    <w:p w14:paraId="679B4268" w14:textId="77777777" w:rsidR="00C810B6" w:rsidRDefault="00C810B6" w:rsidP="00C810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4A4F7276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№ 402 от 16.11.2012 "Об утверждении Классификации работ по капитальному ремонту, ремонту и содержанию автомобильных дорог" (с изменениями).</w:t>
      </w:r>
    </w:p>
    <w:p w14:paraId="64E6FB2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0C3EACD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иных межбюджетных трансфертов, предоставляемых администрации поселения;</w:t>
      </w:r>
    </w:p>
    <w:p w14:paraId="5B787BA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382BC80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02A6582B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42911B0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3C59D6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14:paraId="5F335C9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507307B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67FB8D3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в соответствии со сводной бюджетной росписью бюджета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>
        <w:rPr>
          <w:sz w:val="28"/>
          <w:szCs w:val="28"/>
        </w:rPr>
        <w:t xml:space="preserve">в пределах бюджетных ассигнований, утвержденных </w:t>
      </w:r>
      <w:r>
        <w:rPr>
          <w:rFonts w:eastAsia="Calibri"/>
          <w:sz w:val="28"/>
          <w:szCs w:val="28"/>
        </w:rPr>
        <w:t xml:space="preserve">на текущий финансовый год и на плановый период </w:t>
      </w:r>
      <w:r>
        <w:rPr>
          <w:sz w:val="28"/>
          <w:szCs w:val="28"/>
        </w:rPr>
        <w:t>администрации.</w:t>
      </w:r>
    </w:p>
    <w:p w14:paraId="38651E0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Перечисление межбюджетных трансфертов осуществляется Комитетом финансов администрации Кировского муниципального района Ленинградской области (далее - комитет финансов) на основании заявок на расход, представленных администрацией, на счета главных администраторов доходов бюджетов поселений, открытые в Управлении Федерального казначейства по Ленинградской области.</w:t>
      </w:r>
    </w:p>
    <w:p w14:paraId="1A3D71A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Учет операций по использованию средств, полученных в виде межбюджетных трансфертов, осуществляется на лицевых счетах получателей средств бюджетов поселений, открытых в Управлении Федерального казначейства по Ленинградской области для осуществления кассового обслуживания исполнения бюджетов поселений.</w:t>
      </w:r>
    </w:p>
    <w:p w14:paraId="423D99E3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Администрации поселений:</w:t>
      </w:r>
    </w:p>
    <w:p w14:paraId="5045763A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14:paraId="13D563F8" w14:textId="77777777" w:rsidR="00C810B6" w:rsidRDefault="00C810B6" w:rsidP="00C810B6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7C68CCD9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трансфертов, подтверждающие документы об освоении денежных средств и фотоотчет о проделанной работе.</w:t>
      </w:r>
    </w:p>
    <w:p w14:paraId="5B87A408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14:paraId="7DACA2D7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Денежные средства, не использованные в текущем финансовом году, перечисляются в бюджет Кировского муниципального района Ленинградской области в порядке и в сроки, установленные для завершения финансового года.</w:t>
      </w:r>
    </w:p>
    <w:p w14:paraId="62F00D70" w14:textId="77777777" w:rsidR="00C810B6" w:rsidRDefault="00C810B6" w:rsidP="00C810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Ответственность за соблюдение настоящего Порядка, а также достоверность представляемых сведений возлагается на органы местного самоуправления городских, сельских поселений Кировского муниципального района Ленинградской области.</w:t>
      </w:r>
    </w:p>
    <w:p w14:paraId="2E405AEE" w14:textId="77777777" w:rsidR="00C810B6" w:rsidRDefault="00C810B6" w:rsidP="00C810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Контроль за целевым использованием органами местного самоуправления городских,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14:paraId="75ED1CBF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1.13. Администрацией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14:paraId="2474C5BF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1.14 В случае установления по итогам проверок, проведенных администрацией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органа муниципального финансового контроля Кировского муниципального района Ленинградской области.</w:t>
      </w:r>
    </w:p>
    <w:p w14:paraId="2ED2FBB1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1.15. В случае не перечисления получателем полученного межбюджетного трансферта в бюджет Кировского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F0E7DD4" w14:textId="77777777" w:rsidR="00C810B6" w:rsidRDefault="00C810B6" w:rsidP="00C81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9FE27A0" w14:textId="77777777" w:rsidR="00C810B6" w:rsidRDefault="00C810B6" w:rsidP="00C810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Методика расчета и распределения межбюджетных трансфертов</w:t>
      </w:r>
    </w:p>
    <w:p w14:paraId="4642F779" w14:textId="41854220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2.1.Объем межбюджетных трансфертов i-му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4F7955D4" w14:textId="77777777" w:rsidR="00A622FC" w:rsidRPr="00C371C5" w:rsidRDefault="00A622FC" w:rsidP="00A622FC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S</w:t>
      </w:r>
      <w:r w:rsidRPr="00C371C5">
        <w:rPr>
          <w:sz w:val="32"/>
          <w:szCs w:val="32"/>
          <w:vertAlign w:val="subscript"/>
          <w:lang w:val="en-US" w:eastAsia="ar-SA"/>
        </w:rPr>
        <w:t>i</w:t>
      </w:r>
    </w:p>
    <w:p w14:paraId="7CDE7D01" w14:textId="77777777" w:rsidR="00A622FC" w:rsidRPr="00C371C5" w:rsidRDefault="00A622FC" w:rsidP="00A622FC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val="en-US" w:eastAsia="ar-SA"/>
        </w:rPr>
        <w:t>T</w:t>
      </w:r>
      <w:r w:rsidRPr="001246DC">
        <w:rPr>
          <w:sz w:val="28"/>
          <w:szCs w:val="28"/>
          <w:vertAlign w:val="subscript"/>
          <w:lang w:val="en-US" w:eastAsia="ar-SA"/>
        </w:rPr>
        <w:t>i</w:t>
      </w:r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vertAlign w:val="subscript"/>
          <w:lang w:eastAsia="ar-SA"/>
        </w:rPr>
        <w:t>дор</w:t>
      </w:r>
      <w:r w:rsidRPr="00C371C5">
        <w:rPr>
          <w:sz w:val="28"/>
          <w:szCs w:val="28"/>
          <w:lang w:eastAsia="ar-SA"/>
        </w:rPr>
        <w:t xml:space="preserve"> = ----   </w:t>
      </w:r>
      <w:r w:rsidRPr="00C371C5">
        <w:rPr>
          <w:sz w:val="28"/>
          <w:szCs w:val="28"/>
          <w:lang w:val="en-US" w:eastAsia="ar-SA"/>
        </w:rPr>
        <w:t>x</w:t>
      </w:r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T</w:t>
      </w:r>
      <w:r w:rsidRPr="00C371C5">
        <w:rPr>
          <w:sz w:val="28"/>
          <w:szCs w:val="28"/>
          <w:lang w:eastAsia="ar-SA"/>
        </w:rPr>
        <w:t>, где:</w:t>
      </w:r>
    </w:p>
    <w:p w14:paraId="7E6E8B24" w14:textId="77777777" w:rsidR="00A622FC" w:rsidRPr="00C371C5" w:rsidRDefault="00A622FC" w:rsidP="00A622FC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 </w:t>
      </w:r>
      <w:r w:rsidRPr="00C371C5">
        <w:rPr>
          <w:sz w:val="28"/>
          <w:szCs w:val="28"/>
          <w:lang w:val="en-US" w:eastAsia="ar-SA"/>
        </w:rPr>
        <w:t>S</w:t>
      </w:r>
    </w:p>
    <w:p w14:paraId="5D27B673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578F411A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2DC16ECB" w14:textId="77777777" w:rsidR="00C810B6" w:rsidRDefault="00C810B6" w:rsidP="00C810B6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0C42E3F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2022 год и на плановый период 2023 и 2024 годов.</w:t>
      </w:r>
    </w:p>
    <w:p w14:paraId="312F122F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14:paraId="66C4B2BF" w14:textId="77777777" w:rsidR="00C06AE9" w:rsidRPr="008E15FE" w:rsidRDefault="00C06AE9" w:rsidP="00C810B6">
      <w:pPr>
        <w:pStyle w:val="ConsPlusNormal"/>
        <w:ind w:firstLine="540"/>
        <w:jc w:val="center"/>
        <w:rPr>
          <w:sz w:val="28"/>
          <w:szCs w:val="28"/>
        </w:rPr>
      </w:pPr>
    </w:p>
    <w:sectPr w:rsidR="00C06AE9" w:rsidRPr="008E15FE" w:rsidSect="008B27A7">
      <w:headerReference w:type="default" r:id="rId6"/>
      <w:pgSz w:w="11906" w:h="16838" w:code="9"/>
      <w:pgMar w:top="1134" w:right="1276" w:bottom="1134" w:left="1559" w:header="709" w:footer="709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B33C" w14:textId="77777777" w:rsidR="0039592F" w:rsidRDefault="0039592F">
      <w:r>
        <w:separator/>
      </w:r>
    </w:p>
  </w:endnote>
  <w:endnote w:type="continuationSeparator" w:id="0">
    <w:p w14:paraId="793492FB" w14:textId="77777777" w:rsidR="0039592F" w:rsidRDefault="0039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FD382" w14:textId="77777777" w:rsidR="0039592F" w:rsidRDefault="0039592F">
      <w:r>
        <w:separator/>
      </w:r>
    </w:p>
  </w:footnote>
  <w:footnote w:type="continuationSeparator" w:id="0">
    <w:p w14:paraId="7F1E7ADC" w14:textId="77777777" w:rsidR="0039592F" w:rsidRDefault="0039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4638" w14:textId="67638B5B" w:rsidR="008B27A7" w:rsidRDefault="008B27A7">
    <w:pPr>
      <w:pStyle w:val="a7"/>
      <w:jc w:val="center"/>
    </w:pPr>
  </w:p>
  <w:p w14:paraId="7EE491D3" w14:textId="77777777"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0BD5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16F26"/>
    <w:rsid w:val="00324747"/>
    <w:rsid w:val="003404BC"/>
    <w:rsid w:val="00357BF4"/>
    <w:rsid w:val="00361F8F"/>
    <w:rsid w:val="00364CF7"/>
    <w:rsid w:val="00366BFF"/>
    <w:rsid w:val="00384493"/>
    <w:rsid w:val="00390944"/>
    <w:rsid w:val="0039592F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C78C2"/>
    <w:rsid w:val="004D5189"/>
    <w:rsid w:val="004D5FF8"/>
    <w:rsid w:val="004D745B"/>
    <w:rsid w:val="004E16D1"/>
    <w:rsid w:val="004E55F8"/>
    <w:rsid w:val="004F3C8D"/>
    <w:rsid w:val="004F4F71"/>
    <w:rsid w:val="004F67A3"/>
    <w:rsid w:val="0050248A"/>
    <w:rsid w:val="00505F37"/>
    <w:rsid w:val="00514D50"/>
    <w:rsid w:val="005249A9"/>
    <w:rsid w:val="00535805"/>
    <w:rsid w:val="00544CF7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85C01"/>
    <w:rsid w:val="007930C8"/>
    <w:rsid w:val="007F194E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70E07"/>
    <w:rsid w:val="0088051D"/>
    <w:rsid w:val="00880996"/>
    <w:rsid w:val="00884D2E"/>
    <w:rsid w:val="008A7112"/>
    <w:rsid w:val="008B27A7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1DEE"/>
    <w:rsid w:val="00A622FC"/>
    <w:rsid w:val="00A62A9B"/>
    <w:rsid w:val="00A84CE5"/>
    <w:rsid w:val="00A87073"/>
    <w:rsid w:val="00A97477"/>
    <w:rsid w:val="00AA03FF"/>
    <w:rsid w:val="00AA1A6A"/>
    <w:rsid w:val="00AB3107"/>
    <w:rsid w:val="00AB3A2D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3866"/>
    <w:rsid w:val="00C5429E"/>
    <w:rsid w:val="00C578CD"/>
    <w:rsid w:val="00C675BB"/>
    <w:rsid w:val="00C810B6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1360"/>
    <w:rsid w:val="00D64387"/>
    <w:rsid w:val="00D753B3"/>
    <w:rsid w:val="00D771C0"/>
    <w:rsid w:val="00D82873"/>
    <w:rsid w:val="00DA0B23"/>
    <w:rsid w:val="00DA4E17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6FE6"/>
    <w:rsid w:val="00E7259C"/>
    <w:rsid w:val="00E72E8F"/>
    <w:rsid w:val="00E77008"/>
    <w:rsid w:val="00E81549"/>
    <w:rsid w:val="00E83900"/>
    <w:rsid w:val="00EA3B3C"/>
    <w:rsid w:val="00EC5468"/>
    <w:rsid w:val="00ED6C97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EE153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19</cp:revision>
  <cp:lastPrinted>2018-11-12T09:00:00Z</cp:lastPrinted>
  <dcterms:created xsi:type="dcterms:W3CDTF">2019-10-17T09:34:00Z</dcterms:created>
  <dcterms:modified xsi:type="dcterms:W3CDTF">2021-12-06T05:55:00Z</dcterms:modified>
</cp:coreProperties>
</file>