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9D" w:rsidRPr="0075439D" w:rsidRDefault="0075439D" w:rsidP="0075439D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75439D" w:rsidRPr="0075439D" w:rsidRDefault="0075439D" w:rsidP="0075439D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75439D" w:rsidRPr="0075439D" w:rsidRDefault="0075439D" w:rsidP="0075439D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5439D"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39D" w:rsidRPr="0075439D" w:rsidRDefault="0075439D" w:rsidP="0075439D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75439D" w:rsidRPr="0075439D" w:rsidRDefault="0075439D" w:rsidP="0075439D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75439D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75439D" w:rsidRPr="0075439D" w:rsidRDefault="0075439D" w:rsidP="0075439D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75439D" w:rsidRPr="0075439D" w:rsidRDefault="0075439D" w:rsidP="0075439D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75439D">
        <w:rPr>
          <w:rFonts w:ascii="Times New Roman" w:hAnsi="Times New Roman"/>
          <w:b/>
          <w:sz w:val="44"/>
          <w:szCs w:val="20"/>
          <w:lang w:eastAsia="ru-RU"/>
        </w:rPr>
        <w:t>П О С Т А Н О В Л Е Н И Е</w:t>
      </w:r>
    </w:p>
    <w:p w:rsidR="0075439D" w:rsidRPr="0075439D" w:rsidRDefault="0075439D" w:rsidP="0075439D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:rsidR="0075439D" w:rsidRPr="0075439D" w:rsidRDefault="0070748F" w:rsidP="0075439D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от 28 октября 2022 года </w:t>
      </w:r>
      <w:r w:rsidR="0075439D" w:rsidRPr="0075439D">
        <w:rPr>
          <w:rFonts w:ascii="Times New Roman" w:hAnsi="Times New Roman"/>
          <w:sz w:val="28"/>
          <w:szCs w:val="20"/>
          <w:lang w:eastAsia="ru-RU"/>
        </w:rPr>
        <w:t>№</w:t>
      </w:r>
      <w:r>
        <w:rPr>
          <w:rFonts w:ascii="Times New Roman" w:hAnsi="Times New Roman"/>
          <w:sz w:val="28"/>
          <w:szCs w:val="20"/>
          <w:lang w:eastAsia="ru-RU"/>
        </w:rPr>
        <w:t xml:space="preserve"> 1320</w:t>
      </w:r>
    </w:p>
    <w:p w:rsidR="00DE34EB" w:rsidRDefault="00DE34EB" w:rsidP="00DE34EB">
      <w:pPr>
        <w:pStyle w:val="ConsPlusTitle"/>
        <w:widowControl/>
        <w:jc w:val="center"/>
        <w:rPr>
          <w:b w:val="0"/>
        </w:rPr>
      </w:pPr>
    </w:p>
    <w:p w:rsidR="009C63A8" w:rsidRDefault="009C63A8" w:rsidP="00DE34EB">
      <w:pPr>
        <w:pStyle w:val="ConsPlusTitle"/>
        <w:widowControl/>
        <w:jc w:val="center"/>
        <w:rPr>
          <w:b w:val="0"/>
        </w:rPr>
      </w:pPr>
    </w:p>
    <w:p w:rsidR="00DE34EB" w:rsidRDefault="00DE34EB" w:rsidP="00DE34EB">
      <w:pPr>
        <w:pStyle w:val="ConsPlusTitle"/>
        <w:widowControl/>
        <w:jc w:val="center"/>
        <w:rPr>
          <w:b w:val="0"/>
        </w:rPr>
      </w:pPr>
    </w:p>
    <w:p w:rsidR="00DE34EB" w:rsidRPr="00A509AA" w:rsidRDefault="00DE34EB" w:rsidP="00DE34E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9AA">
        <w:rPr>
          <w:rFonts w:ascii="Times New Roman" w:hAnsi="Times New Roman"/>
          <w:b/>
          <w:sz w:val="24"/>
          <w:szCs w:val="24"/>
        </w:rPr>
        <w:t xml:space="preserve">О внесении изменений в муниципальную программу </w:t>
      </w:r>
    </w:p>
    <w:p w:rsidR="00DE34EB" w:rsidRPr="00A509AA" w:rsidRDefault="00DE34EB" w:rsidP="00DE34E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A509AA">
        <w:rPr>
          <w:rFonts w:ascii="Times New Roman" w:hAnsi="Times New Roman"/>
          <w:b/>
          <w:sz w:val="24"/>
          <w:szCs w:val="24"/>
        </w:rPr>
        <w:t>, утвержденную постановлением администрации Кировского муниципального района Ленинградской области от 30.1</w:t>
      </w:r>
      <w:r>
        <w:rPr>
          <w:rFonts w:ascii="Times New Roman" w:hAnsi="Times New Roman"/>
          <w:b/>
          <w:sz w:val="24"/>
          <w:szCs w:val="24"/>
        </w:rPr>
        <w:t>1</w:t>
      </w:r>
      <w:r w:rsidRPr="00A509AA">
        <w:rPr>
          <w:rFonts w:ascii="Times New Roman" w:hAnsi="Times New Roman"/>
          <w:b/>
          <w:sz w:val="24"/>
          <w:szCs w:val="24"/>
        </w:rPr>
        <w:t>.2021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9AA">
        <w:rPr>
          <w:rFonts w:ascii="Times New Roman" w:hAnsi="Times New Roman"/>
          <w:b/>
          <w:sz w:val="24"/>
          <w:szCs w:val="24"/>
        </w:rPr>
        <w:t xml:space="preserve">2031 </w:t>
      </w:r>
    </w:p>
    <w:p w:rsidR="00DE34EB" w:rsidRPr="00933D59" w:rsidRDefault="00DE34EB" w:rsidP="00DE34E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4EB" w:rsidRPr="00933D59" w:rsidRDefault="00DE34EB" w:rsidP="00DE3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DE34EB" w:rsidRDefault="00DE34EB" w:rsidP="00DE34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Внести изменения в муниципальную программу «Управление муниципальными финансами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30.11.2021 № 2031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E34EB" w:rsidRPr="004750F5" w:rsidRDefault="00DE34EB" w:rsidP="00DE34EB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«Ладога», размещения на сайте администрации Кировского муниципального района Ленинградской области в сети «Интернет».</w:t>
      </w:r>
    </w:p>
    <w:p w:rsidR="00DE34EB" w:rsidRPr="00933D59" w:rsidRDefault="00DE34EB" w:rsidP="00DE34EB">
      <w:pPr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ab/>
      </w:r>
    </w:p>
    <w:p w:rsidR="00DE34EB" w:rsidRPr="00933D59" w:rsidRDefault="00DE34EB" w:rsidP="00DE34EB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:rsidR="00DE34EB" w:rsidRDefault="00DE34EB" w:rsidP="00DE34EB">
      <w:pPr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 w:rsidRPr="005E5323">
        <w:rPr>
          <w:rFonts w:ascii="Times New Roman" w:hAnsi="Times New Roman"/>
          <w:sz w:val="28"/>
          <w:szCs w:val="28"/>
          <w:lang w:eastAsia="ru-RU"/>
        </w:rPr>
        <w:t xml:space="preserve">главы администрации </w:t>
      </w:r>
    </w:p>
    <w:p w:rsidR="00DE34EB" w:rsidRPr="005E5323" w:rsidRDefault="00DE34EB" w:rsidP="00DE34EB">
      <w:pPr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ЖКХ</w:t>
      </w:r>
      <w:r w:rsidRPr="005E5323">
        <w:rPr>
          <w:rFonts w:ascii="Times New Roman" w:hAnsi="Times New Roman"/>
          <w:sz w:val="28"/>
          <w:szCs w:val="28"/>
          <w:lang w:eastAsia="ru-RU"/>
        </w:rPr>
        <w:tab/>
      </w:r>
      <w:r w:rsidRPr="005E5323">
        <w:rPr>
          <w:rFonts w:ascii="Times New Roman" w:hAnsi="Times New Roman"/>
          <w:sz w:val="28"/>
          <w:szCs w:val="28"/>
          <w:lang w:eastAsia="ru-RU"/>
        </w:rPr>
        <w:tab/>
      </w:r>
      <w:r w:rsidRPr="005E5323">
        <w:rPr>
          <w:rFonts w:ascii="Times New Roman" w:hAnsi="Times New Roman"/>
          <w:sz w:val="28"/>
          <w:szCs w:val="28"/>
          <w:lang w:eastAsia="ru-RU"/>
        </w:rPr>
        <w:tab/>
      </w:r>
      <w:r w:rsidRPr="005E5323">
        <w:rPr>
          <w:rFonts w:ascii="Times New Roman" w:hAnsi="Times New Roman"/>
          <w:sz w:val="28"/>
          <w:szCs w:val="28"/>
          <w:lang w:eastAsia="ru-RU"/>
        </w:rPr>
        <w:tab/>
      </w:r>
      <w:r w:rsidRPr="005E5323">
        <w:rPr>
          <w:rFonts w:ascii="Times New Roman" w:hAnsi="Times New Roman"/>
          <w:sz w:val="28"/>
          <w:szCs w:val="28"/>
          <w:lang w:eastAsia="ru-RU"/>
        </w:rPr>
        <w:tab/>
      </w:r>
      <w:r w:rsidRPr="005E532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E5323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М.В. Нилова</w:t>
      </w:r>
    </w:p>
    <w:p w:rsidR="00DE34EB" w:rsidRDefault="00DE34EB" w:rsidP="00DE34EB">
      <w:pPr>
        <w:rPr>
          <w:sz w:val="28"/>
          <w:szCs w:val="28"/>
        </w:rPr>
      </w:pPr>
    </w:p>
    <w:p w:rsidR="00DE34EB" w:rsidRDefault="00DE34EB" w:rsidP="00DE34EB">
      <w:pPr>
        <w:rPr>
          <w:sz w:val="28"/>
          <w:szCs w:val="28"/>
        </w:rPr>
      </w:pPr>
    </w:p>
    <w:p w:rsidR="00DE34EB" w:rsidRDefault="00DE34EB" w:rsidP="00DE34EB">
      <w:pPr>
        <w:rPr>
          <w:sz w:val="28"/>
          <w:szCs w:val="28"/>
        </w:rPr>
      </w:pPr>
    </w:p>
    <w:p w:rsidR="00DE34EB" w:rsidRDefault="00DE34EB" w:rsidP="00DE34EB">
      <w:pPr>
        <w:rPr>
          <w:rFonts w:ascii="Times New Roman" w:hAnsi="Times New Roman"/>
        </w:rPr>
      </w:pPr>
    </w:p>
    <w:p w:rsidR="00DE34EB" w:rsidRDefault="00DE34EB" w:rsidP="00DE34EB">
      <w:pPr>
        <w:rPr>
          <w:rFonts w:ascii="Times New Roman" w:hAnsi="Times New Roman"/>
        </w:rPr>
      </w:pPr>
    </w:p>
    <w:p w:rsidR="00DE34EB" w:rsidRDefault="00DE34EB" w:rsidP="00DE34EB">
      <w:pPr>
        <w:rPr>
          <w:rFonts w:ascii="Times New Roman" w:hAnsi="Times New Roman"/>
        </w:rPr>
      </w:pPr>
    </w:p>
    <w:p w:rsidR="00DE34EB" w:rsidRPr="00091F5C" w:rsidRDefault="00DE34EB" w:rsidP="00DE34EB">
      <w:pPr>
        <w:rPr>
          <w:sz w:val="28"/>
          <w:szCs w:val="28"/>
        </w:rPr>
      </w:pPr>
      <w:r w:rsidRPr="00BB042C">
        <w:rPr>
          <w:rFonts w:ascii="Times New Roman" w:hAnsi="Times New Roman"/>
        </w:rPr>
        <w:t xml:space="preserve">Разослано: в дело, </w:t>
      </w:r>
      <w:r>
        <w:rPr>
          <w:rFonts w:ascii="Times New Roman" w:hAnsi="Times New Roman"/>
        </w:rPr>
        <w:t xml:space="preserve">отдел </w:t>
      </w:r>
      <w:r w:rsidRPr="00BB042C">
        <w:rPr>
          <w:rFonts w:ascii="Times New Roman" w:hAnsi="Times New Roman"/>
        </w:rPr>
        <w:t>эк</w:t>
      </w:r>
      <w:r>
        <w:rPr>
          <w:rFonts w:ascii="Times New Roman" w:hAnsi="Times New Roman"/>
        </w:rPr>
        <w:t>ономического</w:t>
      </w:r>
      <w:r w:rsidRPr="00BB042C"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и инвестиционной деятельности</w:t>
      </w:r>
      <w:r w:rsidRPr="00BB042C">
        <w:rPr>
          <w:rFonts w:ascii="Times New Roman" w:hAnsi="Times New Roman"/>
        </w:rPr>
        <w:t>, КСК СД, КФ</w:t>
      </w:r>
    </w:p>
    <w:p w:rsidR="0014183C" w:rsidRPr="008E638E" w:rsidRDefault="00ED6368" w:rsidP="0014183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4183C" w:rsidRPr="008E638E" w:rsidRDefault="00ED6368" w:rsidP="0014183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4183C">
        <w:rPr>
          <w:rFonts w:ascii="Times New Roman" w:hAnsi="Times New Roman"/>
          <w:sz w:val="28"/>
          <w:szCs w:val="28"/>
        </w:rPr>
        <w:t>п</w:t>
      </w:r>
      <w:r w:rsidR="0014183C" w:rsidRPr="008E638E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="0014183C">
        <w:rPr>
          <w:rFonts w:ascii="Times New Roman" w:hAnsi="Times New Roman"/>
          <w:sz w:val="28"/>
          <w:szCs w:val="28"/>
        </w:rPr>
        <w:t xml:space="preserve"> </w:t>
      </w:r>
      <w:r w:rsidR="0014183C" w:rsidRPr="008E638E">
        <w:rPr>
          <w:rFonts w:ascii="Times New Roman" w:hAnsi="Times New Roman"/>
          <w:sz w:val="28"/>
          <w:szCs w:val="28"/>
        </w:rPr>
        <w:t>администрации</w:t>
      </w:r>
    </w:p>
    <w:p w:rsidR="0014183C" w:rsidRPr="008E638E" w:rsidRDefault="0014183C" w:rsidP="0014183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 w:rsidRPr="008E638E">
        <w:rPr>
          <w:rFonts w:ascii="Times New Roman" w:hAnsi="Times New Roman"/>
          <w:sz w:val="28"/>
          <w:szCs w:val="28"/>
        </w:rPr>
        <w:t>Кировского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38E">
        <w:rPr>
          <w:rFonts w:ascii="Times New Roman" w:hAnsi="Times New Roman"/>
          <w:sz w:val="28"/>
          <w:szCs w:val="28"/>
        </w:rPr>
        <w:t>района</w:t>
      </w:r>
    </w:p>
    <w:p w:rsidR="0014183C" w:rsidRPr="008E638E" w:rsidRDefault="0014183C" w:rsidP="0014183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 w:rsidRPr="008E638E">
        <w:rPr>
          <w:rFonts w:ascii="Times New Roman" w:hAnsi="Times New Roman"/>
          <w:sz w:val="28"/>
          <w:szCs w:val="28"/>
        </w:rPr>
        <w:t>Ленинградской области</w:t>
      </w:r>
    </w:p>
    <w:p w:rsidR="0014183C" w:rsidRDefault="0014183C" w:rsidP="0014183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 w:rsidRPr="008E638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0"/>
          <w:lang w:eastAsia="ru-RU"/>
        </w:rPr>
        <w:t>_____________</w:t>
      </w:r>
      <w:r w:rsidRPr="002E3951">
        <w:rPr>
          <w:rFonts w:ascii="Times New Roman" w:hAnsi="Times New Roman"/>
          <w:sz w:val="28"/>
          <w:szCs w:val="20"/>
          <w:lang w:eastAsia="ru-RU"/>
        </w:rPr>
        <w:t xml:space="preserve"> 202</w:t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Pr="002E3951">
        <w:rPr>
          <w:rFonts w:ascii="Times New Roman" w:hAnsi="Times New Roman"/>
          <w:sz w:val="28"/>
          <w:szCs w:val="20"/>
          <w:lang w:eastAsia="ru-RU"/>
        </w:rPr>
        <w:t xml:space="preserve"> года №</w:t>
      </w:r>
      <w:r>
        <w:rPr>
          <w:rFonts w:ascii="Times New Roman" w:hAnsi="Times New Roman"/>
          <w:sz w:val="28"/>
          <w:szCs w:val="20"/>
          <w:lang w:eastAsia="ru-RU"/>
        </w:rPr>
        <w:t>____</w:t>
      </w:r>
    </w:p>
    <w:p w:rsidR="0014183C" w:rsidRDefault="0014183C" w:rsidP="0014183C">
      <w:pPr>
        <w:pStyle w:val="1"/>
        <w:spacing w:before="0" w:after="0" w:line="240" w:lineRule="auto"/>
        <w:ind w:left="4536"/>
        <w:jc w:val="center"/>
        <w:rPr>
          <w:rFonts w:ascii="Times New Roman" w:hAnsi="Times New Roman"/>
        </w:rPr>
      </w:pPr>
    </w:p>
    <w:p w:rsidR="0014183C" w:rsidRPr="0033153D" w:rsidRDefault="0014183C" w:rsidP="0014183C">
      <w:pPr>
        <w:rPr>
          <w:lang w:eastAsia="ru-RU"/>
        </w:rPr>
      </w:pPr>
    </w:p>
    <w:p w:rsidR="0014183C" w:rsidRPr="00ED6368" w:rsidRDefault="00ED6368" w:rsidP="00ED6368">
      <w:pPr>
        <w:pStyle w:val="1"/>
        <w:spacing w:before="0" w:after="0" w:line="240" w:lineRule="auto"/>
        <w:ind w:firstLine="70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Изменения в м</w:t>
      </w:r>
      <w:r w:rsidR="0014183C" w:rsidRPr="00ED6368">
        <w:rPr>
          <w:rFonts w:ascii="Times New Roman" w:hAnsi="Times New Roman"/>
          <w:b w:val="0"/>
        </w:rPr>
        <w:t>униципальн</w:t>
      </w:r>
      <w:r>
        <w:rPr>
          <w:rFonts w:ascii="Times New Roman" w:hAnsi="Times New Roman"/>
          <w:b w:val="0"/>
        </w:rPr>
        <w:t>ую</w:t>
      </w:r>
      <w:r w:rsidR="0014183C" w:rsidRPr="00ED6368">
        <w:rPr>
          <w:rFonts w:ascii="Times New Roman" w:hAnsi="Times New Roman"/>
          <w:b w:val="0"/>
        </w:rPr>
        <w:t xml:space="preserve"> программ</w:t>
      </w:r>
      <w:r>
        <w:rPr>
          <w:rFonts w:ascii="Times New Roman" w:hAnsi="Times New Roman"/>
          <w:b w:val="0"/>
        </w:rPr>
        <w:t>у</w:t>
      </w:r>
      <w:r w:rsidR="0014183C" w:rsidRPr="00ED6368">
        <w:rPr>
          <w:rFonts w:ascii="Times New Roman" w:hAnsi="Times New Roman"/>
          <w:b w:val="0"/>
        </w:rPr>
        <w:t xml:space="preserve"> «Управление муниципальными финансами Кировского муниципального района Ленинградской области»</w:t>
      </w:r>
      <w:r w:rsidRPr="00ED6368">
        <w:rPr>
          <w:rFonts w:ascii="Times New Roman" w:hAnsi="Times New Roman"/>
          <w:b w:val="0"/>
        </w:rPr>
        <w:t xml:space="preserve"> </w:t>
      </w:r>
      <w:r w:rsidRPr="00ED6368">
        <w:rPr>
          <w:rFonts w:ascii="Times New Roman" w:hAnsi="Times New Roman"/>
          <w:b w:val="0"/>
        </w:rPr>
        <w:t>изложить в следующ</w:t>
      </w:r>
      <w:bookmarkStart w:id="0" w:name="_GoBack"/>
      <w:bookmarkEnd w:id="0"/>
      <w:r w:rsidRPr="00ED6368">
        <w:rPr>
          <w:rFonts w:ascii="Times New Roman" w:hAnsi="Times New Roman"/>
          <w:b w:val="0"/>
        </w:rPr>
        <w:t>ей редакции</w:t>
      </w:r>
      <w:r>
        <w:rPr>
          <w:rFonts w:ascii="Times New Roman" w:hAnsi="Times New Roman"/>
          <w:b w:val="0"/>
        </w:rPr>
        <w:t>:</w:t>
      </w:r>
    </w:p>
    <w:p w:rsidR="0014183C" w:rsidRPr="00086126" w:rsidRDefault="0014183C" w:rsidP="0014183C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64170385"/>
    </w:p>
    <w:p w:rsidR="0014183C" w:rsidRPr="00086126" w:rsidRDefault="0014183C" w:rsidP="0014183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6126">
        <w:rPr>
          <w:rFonts w:ascii="Times New Roman" w:hAnsi="Times New Roman" w:cs="Times New Roman"/>
          <w:color w:val="auto"/>
          <w:sz w:val="24"/>
          <w:szCs w:val="24"/>
        </w:rPr>
        <w:t>ПАСПОРТ</w:t>
      </w:r>
      <w:bookmarkEnd w:id="1"/>
    </w:p>
    <w:p w:rsidR="0014183C" w:rsidRPr="00086126" w:rsidRDefault="0014183C" w:rsidP="0014183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126">
        <w:rPr>
          <w:rFonts w:ascii="Times New Roman" w:hAnsi="Times New Roman"/>
          <w:spacing w:val="-6"/>
          <w:sz w:val="28"/>
          <w:szCs w:val="28"/>
        </w:rPr>
        <w:t xml:space="preserve">муниципальной программы </w:t>
      </w:r>
    </w:p>
    <w:p w:rsidR="0014183C" w:rsidRPr="00086126" w:rsidRDefault="0014183C" w:rsidP="0014183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126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r w:rsidRPr="00086126">
        <w:rPr>
          <w:rFonts w:ascii="Times New Roman" w:hAnsi="Times New Roman"/>
          <w:spacing w:val="-6"/>
          <w:sz w:val="28"/>
          <w:szCs w:val="28"/>
        </w:rPr>
        <w:t>Кировского</w:t>
      </w:r>
      <w:r w:rsidRPr="0008612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</w:t>
      </w:r>
    </w:p>
    <w:p w:rsidR="0014183C" w:rsidRPr="00086126" w:rsidRDefault="0014183C" w:rsidP="0014183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14183C" w:rsidRPr="00086126" w:rsidTr="00A54C24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«Управление муниципальными финансами 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Ленинградской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14183C" w:rsidRPr="00086126" w:rsidTr="00A54C24">
        <w:trPr>
          <w:trHeight w:val="10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С 01.01.2022 по 31.12.202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4183C" w:rsidRPr="00086126" w:rsidTr="00A54C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Комитет финансов администрации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Кировского муниципального района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</w:t>
            </w:r>
          </w:p>
        </w:tc>
      </w:tr>
      <w:tr w:rsidR="0014183C" w:rsidRPr="00086126" w:rsidTr="00A54C24">
        <w:trPr>
          <w:trHeight w:val="5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Комитет финансов администрации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Кировского муниципального района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</w:t>
            </w:r>
          </w:p>
        </w:tc>
      </w:tr>
      <w:tr w:rsidR="0014183C" w:rsidRPr="00086126" w:rsidTr="00A54C24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Комитет финансов администрации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Кировского муниципального района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</w:t>
            </w:r>
          </w:p>
        </w:tc>
      </w:tr>
      <w:tr w:rsidR="0014183C" w:rsidRPr="00086126" w:rsidTr="00A54C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Обеспечение долгосрочной сбалансированности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повышение качества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общественными финансами</w:t>
            </w:r>
          </w:p>
        </w:tc>
      </w:tr>
      <w:tr w:rsidR="0014183C" w:rsidRPr="00086126" w:rsidTr="00A54C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Обеспечение устойчивого исполнения бюджетов муниципальных образований Кировского муниципального района Ленинградской области.</w:t>
            </w:r>
          </w:p>
          <w:p w:rsidR="0014183C" w:rsidRPr="008D2BF8" w:rsidRDefault="0014183C" w:rsidP="00A54C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D2BF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8D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BF8">
              <w:rPr>
                <w:rFonts w:ascii="Times New Roman" w:hAnsi="Times New Roman" w:cs="Times New Roman"/>
                <w:sz w:val="28"/>
                <w:szCs w:val="28"/>
              </w:rPr>
              <w:t>сбалансированности бюджетов муниципальных образований Кировского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183C" w:rsidRPr="00086126" w:rsidRDefault="0014183C" w:rsidP="00A54C2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Эффективное управление муниципальным долгом 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>Кировского муниципального района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области.</w:t>
            </w:r>
          </w:p>
        </w:tc>
      </w:tr>
      <w:tr w:rsidR="0014183C" w:rsidRPr="00086126" w:rsidTr="00A54C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14183C">
            <w:pPr>
              <w:pStyle w:val="11"/>
              <w:numPr>
                <w:ilvl w:val="0"/>
                <w:numId w:val="2"/>
              </w:numPr>
              <w:ind w:left="0" w:firstLine="29"/>
              <w:rPr>
                <w:rFonts w:eastAsia="Times New Roman"/>
                <w:sz w:val="28"/>
                <w:szCs w:val="28"/>
                <w:lang w:eastAsia="ru-RU"/>
              </w:rPr>
            </w:pPr>
            <w:r w:rsidRPr="00086126">
              <w:rPr>
                <w:rFonts w:eastAsia="Times New Roman"/>
                <w:sz w:val="28"/>
                <w:szCs w:val="28"/>
                <w:lang w:eastAsia="ru-RU"/>
              </w:rPr>
              <w:t>Отсутствует просроченная кредиторская задолженность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14183C" w:rsidRPr="00086126" w:rsidRDefault="0014183C" w:rsidP="0014183C">
            <w:pPr>
              <w:pStyle w:val="11"/>
              <w:numPr>
                <w:ilvl w:val="0"/>
                <w:numId w:val="2"/>
              </w:numPr>
              <w:ind w:left="0" w:firstLine="29"/>
              <w:rPr>
                <w:rFonts w:eastAsia="Times New Roman"/>
                <w:sz w:val="28"/>
                <w:szCs w:val="28"/>
                <w:lang w:eastAsia="ru-RU"/>
              </w:rPr>
            </w:pPr>
            <w:r w:rsidRPr="00086126">
              <w:rPr>
                <w:rFonts w:eastAsia="Times New Roman"/>
                <w:sz w:val="28"/>
                <w:szCs w:val="28"/>
                <w:lang w:eastAsia="ru-RU"/>
              </w:rPr>
              <w:t>Обеспечение сбалансированности и устойчивости бюджетов поселений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14183C" w:rsidRPr="00086126" w:rsidRDefault="0014183C" w:rsidP="0014183C">
            <w:pPr>
              <w:pStyle w:val="11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086126">
              <w:rPr>
                <w:rFonts w:eastAsia="Times New Roman"/>
                <w:sz w:val="28"/>
                <w:szCs w:val="28"/>
                <w:lang w:eastAsia="ru-RU"/>
              </w:rPr>
              <w:t>Создание технических условий для повышения эффективности финансового управления в муниципальном образовании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14183C" w:rsidRPr="00086126" w:rsidRDefault="0014183C" w:rsidP="0014183C">
            <w:pPr>
              <w:pStyle w:val="11"/>
              <w:numPr>
                <w:ilvl w:val="0"/>
                <w:numId w:val="2"/>
              </w:numPr>
              <w:ind w:left="0" w:firstLine="29"/>
              <w:rPr>
                <w:sz w:val="28"/>
                <w:szCs w:val="28"/>
              </w:rPr>
            </w:pPr>
            <w:r w:rsidRPr="00086126">
              <w:rPr>
                <w:rFonts w:eastAsia="Times New Roman"/>
                <w:sz w:val="28"/>
                <w:szCs w:val="28"/>
                <w:lang w:eastAsia="ru-RU"/>
              </w:rPr>
              <w:t>Минимизация затрат на обслуживание муниципального долга.</w:t>
            </w:r>
          </w:p>
        </w:tc>
      </w:tr>
      <w:tr w:rsidR="0014183C" w:rsidRPr="00086126" w:rsidTr="00A54C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4183C" w:rsidRPr="00086126" w:rsidTr="00A54C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4183C" w:rsidRPr="00086126" w:rsidTr="00A54C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086126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:rsidR="0014183C" w:rsidRPr="00086126" w:rsidRDefault="0014183C" w:rsidP="00A54C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C" w:rsidRPr="008C60B3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составляет </w:t>
            </w:r>
            <w:r w:rsidR="00CB4860">
              <w:rPr>
                <w:rFonts w:ascii="Times New Roman" w:hAnsi="Times New Roman"/>
                <w:sz w:val="28"/>
                <w:szCs w:val="28"/>
              </w:rPr>
              <w:t>971 037,9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:rsidR="0014183C" w:rsidRPr="008C60B3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196</w:t>
            </w:r>
            <w:r>
              <w:rPr>
                <w:rFonts w:ascii="Times New Roman" w:hAnsi="Times New Roman"/>
                <w:sz w:val="28"/>
                <w:szCs w:val="28"/>
              </w:rPr>
              <w:t> 260,7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183C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B4860">
              <w:rPr>
                <w:rFonts w:ascii="Times New Roman" w:hAnsi="Times New Roman"/>
                <w:sz w:val="28"/>
                <w:szCs w:val="28"/>
              </w:rPr>
              <w:t xml:space="preserve">231 082,4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183C" w:rsidRPr="008C60B3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4860">
              <w:rPr>
                <w:rFonts w:ascii="Times New Roman" w:hAnsi="Times New Roman"/>
                <w:sz w:val="28"/>
                <w:szCs w:val="28"/>
              </w:rPr>
              <w:t xml:space="preserve">60 707,8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183C" w:rsidRPr="008C60B3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4860">
              <w:rPr>
                <w:rFonts w:ascii="Times New Roman" w:hAnsi="Times New Roman"/>
                <w:sz w:val="28"/>
                <w:szCs w:val="28"/>
              </w:rPr>
              <w:t xml:space="preserve">82 987,0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183C" w:rsidRPr="008C60B3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640 940,9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:rsidR="0014183C" w:rsidRPr="008C60B3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142</w:t>
            </w:r>
            <w:r>
              <w:rPr>
                <w:rFonts w:ascii="Times New Roman" w:hAnsi="Times New Roman"/>
                <w:sz w:val="28"/>
                <w:szCs w:val="28"/>
              </w:rPr>
              <w:t> 624,6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183C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160 354,0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183C" w:rsidRPr="008C60B3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166 275,7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183C" w:rsidRPr="008C60B3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71 686,6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183C" w:rsidRPr="008C60B3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</w:t>
            </w:r>
            <w:r w:rsidR="00CB4860">
              <w:rPr>
                <w:rFonts w:ascii="Times New Roman" w:hAnsi="Times New Roman"/>
                <w:sz w:val="28"/>
                <w:szCs w:val="28"/>
              </w:rPr>
              <w:t xml:space="preserve">329 297,0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:rsidR="0014183C" w:rsidRPr="00086126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53 436,1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183C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B4860">
              <w:rPr>
                <w:rFonts w:ascii="Times New Roman" w:hAnsi="Times New Roman"/>
                <w:sz w:val="28"/>
                <w:szCs w:val="28"/>
              </w:rPr>
              <w:t>70 528,4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183C" w:rsidRPr="00086126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B4860">
              <w:rPr>
                <w:rFonts w:ascii="Times New Roman" w:hAnsi="Times New Roman"/>
                <w:sz w:val="28"/>
                <w:szCs w:val="28"/>
              </w:rPr>
              <w:t>94 232,1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183C" w:rsidRPr="00086126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B4860">
              <w:rPr>
                <w:rFonts w:ascii="Times New Roman" w:hAnsi="Times New Roman"/>
                <w:sz w:val="28"/>
                <w:szCs w:val="28"/>
              </w:rPr>
              <w:t>111 100,4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183C" w:rsidRPr="00086126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:rsidR="0014183C" w:rsidRPr="00086126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2022 год –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183C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- 200,0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183C" w:rsidRPr="00086126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- 200,0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183C" w:rsidRPr="00086126" w:rsidRDefault="0014183C" w:rsidP="00A54C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183C" w:rsidRDefault="0014183C" w:rsidP="001418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4183C" w:rsidRDefault="0014183C" w:rsidP="001418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34EB" w:rsidRDefault="00DE34EB" w:rsidP="00DE34EB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DE34EB" w:rsidSect="00091F5C">
          <w:pgSz w:w="11906" w:h="16838"/>
          <w:pgMar w:top="851" w:right="1133" w:bottom="851" w:left="1560" w:header="708" w:footer="708" w:gutter="0"/>
          <w:cols w:space="708"/>
          <w:docGrid w:linePitch="360"/>
        </w:sectPr>
      </w:pPr>
    </w:p>
    <w:p w:rsidR="00DE34EB" w:rsidRPr="00171F8E" w:rsidRDefault="00DE34EB" w:rsidP="00DE34EB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DE34EB" w:rsidRDefault="00DE34EB" w:rsidP="00DE34EB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E34EB" w:rsidRPr="00171F8E" w:rsidRDefault="00DE34EB" w:rsidP="00DE34EB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34EB" w:rsidRPr="00171F8E" w:rsidRDefault="00DE34EB" w:rsidP="00DE34EB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DE34EB" w:rsidRPr="00171F8E" w:rsidTr="00CE2E7A">
        <w:tc>
          <w:tcPr>
            <w:tcW w:w="4315" w:type="dxa"/>
            <w:vMerge w:val="restart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DE34EB" w:rsidRPr="00171F8E" w:rsidTr="00CE2E7A">
        <w:tc>
          <w:tcPr>
            <w:tcW w:w="4315" w:type="dxa"/>
            <w:vMerge/>
          </w:tcPr>
          <w:p w:rsidR="00DE34EB" w:rsidRPr="00171F8E" w:rsidRDefault="00DE34EB" w:rsidP="00CE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E34EB" w:rsidRPr="00171F8E" w:rsidRDefault="00DE34EB" w:rsidP="00CE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DE34EB" w:rsidRPr="00171F8E" w:rsidRDefault="00DE34EB" w:rsidP="00CE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DE34EB" w:rsidRPr="00171F8E" w:rsidTr="00CE2E7A">
        <w:trPr>
          <w:trHeight w:val="188"/>
        </w:trPr>
        <w:tc>
          <w:tcPr>
            <w:tcW w:w="4315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8C2F10" w:rsidRPr="00171F8E" w:rsidTr="00CE2E7A">
        <w:tc>
          <w:tcPr>
            <w:tcW w:w="4315" w:type="dxa"/>
            <w:vMerge w:val="restart"/>
          </w:tcPr>
          <w:p w:rsidR="008C2F10" w:rsidRPr="00617C88" w:rsidRDefault="008C2F10" w:rsidP="00CE2E7A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:rsidR="008C2F10" w:rsidRPr="00171F8E" w:rsidRDefault="008C2F10" w:rsidP="00CE2E7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8C2F10" w:rsidRPr="00171F8E" w:rsidRDefault="008C2F10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8C2F10" w:rsidRPr="00171F8E" w:rsidRDefault="008C2F10" w:rsidP="009C63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260,7</w:t>
            </w:r>
          </w:p>
        </w:tc>
        <w:tc>
          <w:tcPr>
            <w:tcW w:w="1590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2F10" w:rsidRPr="00171F8E" w:rsidRDefault="008C2F10" w:rsidP="009C63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10" w:rsidRPr="00171F8E" w:rsidTr="00CE2E7A">
        <w:tc>
          <w:tcPr>
            <w:tcW w:w="4315" w:type="dxa"/>
            <w:vMerge/>
          </w:tcPr>
          <w:p w:rsidR="008C2F10" w:rsidRPr="00171F8E" w:rsidRDefault="008C2F10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C2F10" w:rsidRPr="00171F8E" w:rsidRDefault="008C2F10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8C2F10" w:rsidRPr="00171F8E" w:rsidRDefault="00CB486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231 082,4</w:t>
            </w:r>
          </w:p>
        </w:tc>
        <w:tc>
          <w:tcPr>
            <w:tcW w:w="1590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2F10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143 953,9</w:t>
            </w:r>
          </w:p>
        </w:tc>
        <w:tc>
          <w:tcPr>
            <w:tcW w:w="1701" w:type="dxa"/>
          </w:tcPr>
          <w:p w:rsidR="008C2F10" w:rsidRPr="00171F8E" w:rsidRDefault="00CB486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87 128,5</w:t>
            </w:r>
          </w:p>
        </w:tc>
        <w:tc>
          <w:tcPr>
            <w:tcW w:w="1275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10" w:rsidRPr="00171F8E" w:rsidTr="00CE2E7A">
        <w:tc>
          <w:tcPr>
            <w:tcW w:w="4315" w:type="dxa"/>
            <w:vMerge/>
          </w:tcPr>
          <w:p w:rsidR="008C2F10" w:rsidRPr="00171F8E" w:rsidRDefault="008C2F10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C2F10" w:rsidRPr="00171F8E" w:rsidRDefault="008C2F10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8C2F10" w:rsidRPr="00171F8E" w:rsidRDefault="00E673E1" w:rsidP="00CB4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4860">
              <w:rPr>
                <w:rFonts w:ascii="Times New Roman" w:hAnsi="Times New Roman" w:cs="Times New Roman"/>
                <w:sz w:val="28"/>
                <w:szCs w:val="28"/>
              </w:rPr>
              <w:t>60 707,8</w:t>
            </w:r>
          </w:p>
        </w:tc>
        <w:tc>
          <w:tcPr>
            <w:tcW w:w="1590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2F10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149 875,6</w:t>
            </w:r>
          </w:p>
        </w:tc>
        <w:tc>
          <w:tcPr>
            <w:tcW w:w="1701" w:type="dxa"/>
          </w:tcPr>
          <w:p w:rsidR="008C2F10" w:rsidRPr="00171F8E" w:rsidRDefault="00CB486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110 832,2</w:t>
            </w:r>
          </w:p>
        </w:tc>
        <w:tc>
          <w:tcPr>
            <w:tcW w:w="1275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10" w:rsidRPr="00171F8E" w:rsidTr="00CE2E7A">
        <w:tc>
          <w:tcPr>
            <w:tcW w:w="4315" w:type="dxa"/>
            <w:vMerge/>
          </w:tcPr>
          <w:p w:rsidR="008C2F10" w:rsidRPr="00171F8E" w:rsidRDefault="008C2F10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C2F10" w:rsidRPr="00171F8E" w:rsidRDefault="008C2F10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8C2F10" w:rsidRPr="00171F8E" w:rsidRDefault="008C2F10" w:rsidP="008C2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8C2F10" w:rsidRDefault="00E673E1" w:rsidP="00CB4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4860">
              <w:rPr>
                <w:rFonts w:ascii="Times New Roman" w:hAnsi="Times New Roman" w:cs="Times New Roman"/>
                <w:sz w:val="28"/>
                <w:szCs w:val="28"/>
              </w:rPr>
              <w:t>82 987,0</w:t>
            </w:r>
          </w:p>
        </w:tc>
        <w:tc>
          <w:tcPr>
            <w:tcW w:w="1590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2F10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155 286,5</w:t>
            </w:r>
          </w:p>
        </w:tc>
        <w:tc>
          <w:tcPr>
            <w:tcW w:w="1701" w:type="dxa"/>
          </w:tcPr>
          <w:p w:rsidR="008C2F10" w:rsidRDefault="00CB486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127 700,5</w:t>
            </w:r>
          </w:p>
        </w:tc>
        <w:tc>
          <w:tcPr>
            <w:tcW w:w="1275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EB" w:rsidRPr="00171F8E" w:rsidTr="00CE2E7A">
        <w:tc>
          <w:tcPr>
            <w:tcW w:w="4315" w:type="dxa"/>
          </w:tcPr>
          <w:p w:rsidR="00DE34EB" w:rsidRPr="00171F8E" w:rsidRDefault="00DE34EB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DE34EB" w:rsidRPr="00171F8E" w:rsidRDefault="00DE34EB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DE34EB" w:rsidRPr="00171F8E" w:rsidRDefault="00CB4860" w:rsidP="009C63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971 037,9</w:t>
            </w:r>
          </w:p>
        </w:tc>
        <w:tc>
          <w:tcPr>
            <w:tcW w:w="1590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34EB" w:rsidRPr="00171F8E" w:rsidRDefault="00E673E1" w:rsidP="009C63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576 318,4</w:t>
            </w:r>
          </w:p>
        </w:tc>
        <w:tc>
          <w:tcPr>
            <w:tcW w:w="1701" w:type="dxa"/>
          </w:tcPr>
          <w:p w:rsidR="00DE34EB" w:rsidRPr="00171F8E" w:rsidRDefault="00CB486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394 719,5</w:t>
            </w:r>
          </w:p>
        </w:tc>
        <w:tc>
          <w:tcPr>
            <w:tcW w:w="1275" w:type="dxa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EB" w:rsidRPr="00171F8E" w:rsidTr="00CE2E7A">
        <w:tc>
          <w:tcPr>
            <w:tcW w:w="15512" w:type="dxa"/>
            <w:gridSpan w:val="8"/>
          </w:tcPr>
          <w:p w:rsidR="00DE34EB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часть не предусмотрена</w:t>
            </w:r>
          </w:p>
        </w:tc>
      </w:tr>
      <w:tr w:rsidR="00DE34EB" w:rsidRPr="00171F8E" w:rsidTr="00CE2E7A">
        <w:tc>
          <w:tcPr>
            <w:tcW w:w="15512" w:type="dxa"/>
            <w:gridSpan w:val="8"/>
          </w:tcPr>
          <w:p w:rsidR="00DE34EB" w:rsidRPr="00171F8E" w:rsidRDefault="00DE34EB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8C2F10" w:rsidRPr="00171F8E" w:rsidTr="00CE2E7A">
        <w:tc>
          <w:tcPr>
            <w:tcW w:w="4315" w:type="dxa"/>
            <w:vMerge w:val="restart"/>
          </w:tcPr>
          <w:p w:rsidR="008C2F10" w:rsidRPr="009C2AD9" w:rsidRDefault="008C2F10" w:rsidP="00CE2E7A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:rsidR="008C2F10" w:rsidRPr="00171F8E" w:rsidRDefault="008C2F10" w:rsidP="00CE2E7A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:rsidR="008C2F10" w:rsidRPr="00171F8E" w:rsidRDefault="008C2F10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8C2F10" w:rsidRPr="00171F8E" w:rsidRDefault="008C2F10" w:rsidP="009C63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142 624,6</w:t>
            </w:r>
          </w:p>
        </w:tc>
        <w:tc>
          <w:tcPr>
            <w:tcW w:w="1590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2F10" w:rsidRPr="00171F8E" w:rsidRDefault="008C2F10" w:rsidP="009C63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:rsidR="008C2F10" w:rsidRPr="00171F8E" w:rsidRDefault="008C2F10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171F8E" w:rsidTr="00CE2E7A">
        <w:tc>
          <w:tcPr>
            <w:tcW w:w="4315" w:type="dxa"/>
            <w:vMerge/>
          </w:tcPr>
          <w:p w:rsidR="00E673E1" w:rsidRPr="009C2AD9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673E1" w:rsidRPr="00171F8E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171F8E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160 354,0</w:t>
            </w:r>
          </w:p>
        </w:tc>
        <w:tc>
          <w:tcPr>
            <w:tcW w:w="1590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143 953,9</w:t>
            </w:r>
          </w:p>
        </w:tc>
        <w:tc>
          <w:tcPr>
            <w:tcW w:w="1701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171F8E" w:rsidTr="00CE2E7A">
        <w:tc>
          <w:tcPr>
            <w:tcW w:w="4315" w:type="dxa"/>
            <w:vMerge/>
          </w:tcPr>
          <w:p w:rsidR="00E673E1" w:rsidRPr="009C2AD9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673E1" w:rsidRPr="00171F8E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171F8E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166 275,7</w:t>
            </w:r>
          </w:p>
        </w:tc>
        <w:tc>
          <w:tcPr>
            <w:tcW w:w="1590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149 875,6</w:t>
            </w:r>
          </w:p>
        </w:tc>
        <w:tc>
          <w:tcPr>
            <w:tcW w:w="1701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171F8E" w:rsidTr="00CE2E7A">
        <w:tc>
          <w:tcPr>
            <w:tcW w:w="4315" w:type="dxa"/>
            <w:vMerge/>
          </w:tcPr>
          <w:p w:rsidR="00E673E1" w:rsidRPr="009C2AD9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673E1" w:rsidRPr="00171F8E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171F8E" w:rsidRDefault="00E673E1" w:rsidP="008C2F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E673E1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171 686,6</w:t>
            </w:r>
          </w:p>
        </w:tc>
        <w:tc>
          <w:tcPr>
            <w:tcW w:w="1590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155 286,5</w:t>
            </w:r>
          </w:p>
        </w:tc>
        <w:tc>
          <w:tcPr>
            <w:tcW w:w="1701" w:type="dxa"/>
          </w:tcPr>
          <w:p w:rsidR="00E673E1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171F8E" w:rsidTr="00CE2E7A">
        <w:tc>
          <w:tcPr>
            <w:tcW w:w="4315" w:type="dxa"/>
          </w:tcPr>
          <w:p w:rsidR="00E673E1" w:rsidRPr="009C2AD9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E673E1" w:rsidRPr="00171F8E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171F8E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E673E1" w:rsidRPr="00171F8E" w:rsidRDefault="00E673E1" w:rsidP="009C63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640 940,9</w:t>
            </w:r>
          </w:p>
        </w:tc>
        <w:tc>
          <w:tcPr>
            <w:tcW w:w="1590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576 318,4</w:t>
            </w:r>
          </w:p>
        </w:tc>
        <w:tc>
          <w:tcPr>
            <w:tcW w:w="1701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64 622,5</w:t>
            </w:r>
          </w:p>
        </w:tc>
        <w:tc>
          <w:tcPr>
            <w:tcW w:w="1275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171F8E" w:rsidTr="00CE2E7A">
        <w:tc>
          <w:tcPr>
            <w:tcW w:w="4315" w:type="dxa"/>
            <w:vMerge w:val="restart"/>
          </w:tcPr>
          <w:p w:rsidR="00E673E1" w:rsidRPr="009C2AD9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:rsidR="00E673E1" w:rsidRPr="00171F8E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E673E1" w:rsidRPr="00171F8E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E673E1" w:rsidRPr="00171F8E" w:rsidRDefault="00E673E1" w:rsidP="009C63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590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9C63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171F8E" w:rsidTr="00CE2E7A">
        <w:tc>
          <w:tcPr>
            <w:tcW w:w="4315" w:type="dxa"/>
            <w:vMerge/>
          </w:tcPr>
          <w:p w:rsidR="00E673E1" w:rsidRPr="009C2AD9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673E1" w:rsidRPr="00171F8E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171F8E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143 953,9</w:t>
            </w:r>
          </w:p>
        </w:tc>
        <w:tc>
          <w:tcPr>
            <w:tcW w:w="1590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143 953,9</w:t>
            </w:r>
          </w:p>
        </w:tc>
        <w:tc>
          <w:tcPr>
            <w:tcW w:w="1701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171F8E" w:rsidTr="00CE2E7A">
        <w:tc>
          <w:tcPr>
            <w:tcW w:w="4315" w:type="dxa"/>
            <w:vMerge/>
          </w:tcPr>
          <w:p w:rsidR="00E673E1" w:rsidRPr="009C2AD9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673E1" w:rsidRPr="00171F8E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171F8E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149 875,6</w:t>
            </w:r>
          </w:p>
        </w:tc>
        <w:tc>
          <w:tcPr>
            <w:tcW w:w="1590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149 875,6</w:t>
            </w:r>
          </w:p>
        </w:tc>
        <w:tc>
          <w:tcPr>
            <w:tcW w:w="1701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171F8E" w:rsidTr="00CE2E7A">
        <w:tc>
          <w:tcPr>
            <w:tcW w:w="4315" w:type="dxa"/>
            <w:vMerge/>
          </w:tcPr>
          <w:p w:rsidR="00E673E1" w:rsidRPr="009C2AD9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673E1" w:rsidRPr="00171F8E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171F8E" w:rsidRDefault="00E673E1" w:rsidP="008C2F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E673E1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155 286,5</w:t>
            </w:r>
          </w:p>
        </w:tc>
        <w:tc>
          <w:tcPr>
            <w:tcW w:w="1590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155 286,5</w:t>
            </w:r>
          </w:p>
        </w:tc>
        <w:tc>
          <w:tcPr>
            <w:tcW w:w="1701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171F8E" w:rsidTr="00CE2E7A">
        <w:tc>
          <w:tcPr>
            <w:tcW w:w="4315" w:type="dxa"/>
          </w:tcPr>
          <w:p w:rsidR="00E673E1" w:rsidRPr="009C2AD9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E673E1" w:rsidRPr="00171F8E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171F8E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576 318,4</w:t>
            </w:r>
          </w:p>
        </w:tc>
        <w:tc>
          <w:tcPr>
            <w:tcW w:w="1590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576 318,4</w:t>
            </w:r>
          </w:p>
        </w:tc>
        <w:tc>
          <w:tcPr>
            <w:tcW w:w="1701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171F8E" w:rsidTr="00CE2E7A">
        <w:tc>
          <w:tcPr>
            <w:tcW w:w="4315" w:type="dxa"/>
            <w:vMerge w:val="restart"/>
          </w:tcPr>
          <w:p w:rsidR="00E673E1" w:rsidRPr="009C2AD9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984" w:type="dxa"/>
            <w:vMerge w:val="restart"/>
          </w:tcPr>
          <w:p w:rsidR="00E673E1" w:rsidRPr="00171F8E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E673E1" w:rsidRPr="00171F8E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171F8E" w:rsidTr="00CE2E7A">
        <w:tc>
          <w:tcPr>
            <w:tcW w:w="4315" w:type="dxa"/>
            <w:vMerge/>
          </w:tcPr>
          <w:p w:rsidR="00E673E1" w:rsidRPr="009C2AD9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673E1" w:rsidRPr="00171F8E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171F8E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171F8E" w:rsidTr="00CE2E7A">
        <w:tc>
          <w:tcPr>
            <w:tcW w:w="4315" w:type="dxa"/>
            <w:vMerge/>
          </w:tcPr>
          <w:p w:rsidR="00E673E1" w:rsidRPr="009C2AD9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673E1" w:rsidRPr="00171F8E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171F8E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171F8E" w:rsidTr="00CE2E7A">
        <w:tc>
          <w:tcPr>
            <w:tcW w:w="4315" w:type="dxa"/>
            <w:vMerge/>
          </w:tcPr>
          <w:p w:rsidR="00E673E1" w:rsidRPr="009C2AD9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673E1" w:rsidRPr="00171F8E" w:rsidRDefault="00E673E1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171F8E" w:rsidRDefault="00E673E1" w:rsidP="00610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E673E1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171F8E" w:rsidTr="00CE2E7A">
        <w:tc>
          <w:tcPr>
            <w:tcW w:w="4315" w:type="dxa"/>
          </w:tcPr>
          <w:p w:rsidR="00E673E1" w:rsidRPr="009C2AD9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E673E1" w:rsidRPr="00171F8E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171F8E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64 622,5</w:t>
            </w:r>
          </w:p>
        </w:tc>
        <w:tc>
          <w:tcPr>
            <w:tcW w:w="1590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171F8E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64 622,5</w:t>
            </w:r>
          </w:p>
        </w:tc>
        <w:tc>
          <w:tcPr>
            <w:tcW w:w="1275" w:type="dxa"/>
          </w:tcPr>
          <w:p w:rsidR="00E673E1" w:rsidRPr="00171F8E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E1" w:rsidRPr="002C5C26" w:rsidTr="00CE2E7A">
        <w:trPr>
          <w:trHeight w:val="330"/>
        </w:trPr>
        <w:tc>
          <w:tcPr>
            <w:tcW w:w="4315" w:type="dxa"/>
            <w:vMerge w:val="restart"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"Поддержка бюджетов муниципальных образований поселений 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Кировского муниципального района Ленинградской области"</w:t>
            </w:r>
          </w:p>
        </w:tc>
        <w:tc>
          <w:tcPr>
            <w:tcW w:w="1984" w:type="dxa"/>
            <w:vMerge w:val="restart"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:rsidR="00E673E1" w:rsidRPr="002C5C26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A6A63" w:rsidRPr="002C5C26" w:rsidTr="00CE2E7A">
        <w:tc>
          <w:tcPr>
            <w:tcW w:w="4315" w:type="dxa"/>
            <w:vMerge/>
          </w:tcPr>
          <w:p w:rsidR="002A6A63" w:rsidRPr="002C5C26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2A6A63" w:rsidRPr="002C5C26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70 528,4</w:t>
            </w:r>
          </w:p>
        </w:tc>
        <w:tc>
          <w:tcPr>
            <w:tcW w:w="1590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181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70 528,4</w:t>
            </w:r>
          </w:p>
        </w:tc>
        <w:tc>
          <w:tcPr>
            <w:tcW w:w="1275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2C5C26" w:rsidTr="00CE2E7A">
        <w:tc>
          <w:tcPr>
            <w:tcW w:w="4315" w:type="dxa"/>
            <w:vMerge/>
          </w:tcPr>
          <w:p w:rsidR="002A6A63" w:rsidRPr="002C5C26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2A6A63" w:rsidRPr="002C5C26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2A6A63" w:rsidRPr="008C60B3" w:rsidRDefault="002A6A63" w:rsidP="00CB4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94 232,</w:t>
            </w:r>
            <w:r w:rsidR="00CB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CB4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94 232,</w:t>
            </w:r>
            <w:r w:rsidR="00CB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2C5C26" w:rsidTr="00CE2E7A">
        <w:tc>
          <w:tcPr>
            <w:tcW w:w="4315" w:type="dxa"/>
            <w:vMerge/>
          </w:tcPr>
          <w:p w:rsidR="002A6A63" w:rsidRPr="002C5C26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2A6A63" w:rsidRPr="002C5C26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2A6A63" w:rsidRPr="008C60B3" w:rsidRDefault="002A6A63" w:rsidP="00610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111 100,4</w:t>
            </w:r>
          </w:p>
        </w:tc>
        <w:tc>
          <w:tcPr>
            <w:tcW w:w="1590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181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111 100,4</w:t>
            </w:r>
          </w:p>
        </w:tc>
        <w:tc>
          <w:tcPr>
            <w:tcW w:w="1275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2C5C26" w:rsidTr="00CE2E7A">
        <w:tc>
          <w:tcPr>
            <w:tcW w:w="4315" w:type="dxa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4" w:type="dxa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329 297,0</w:t>
            </w:r>
          </w:p>
        </w:tc>
        <w:tc>
          <w:tcPr>
            <w:tcW w:w="1590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181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329 297,0</w:t>
            </w:r>
          </w:p>
        </w:tc>
        <w:tc>
          <w:tcPr>
            <w:tcW w:w="1275" w:type="dxa"/>
          </w:tcPr>
          <w:p w:rsidR="002A6A63" w:rsidRPr="002C5C26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673E1" w:rsidRPr="002C5C26" w:rsidTr="00CE2E7A">
        <w:tc>
          <w:tcPr>
            <w:tcW w:w="4315" w:type="dxa"/>
            <w:vMerge w:val="restart"/>
          </w:tcPr>
          <w:p w:rsidR="00E673E1" w:rsidRPr="002C5C26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Федерации от 7 мая 2012 года №597</w:t>
            </w:r>
          </w:p>
        </w:tc>
        <w:tc>
          <w:tcPr>
            <w:tcW w:w="1984" w:type="dxa"/>
            <w:vMerge w:val="restart"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:rsidR="00E673E1" w:rsidRPr="002C5C26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673E1" w:rsidRPr="002C5C26" w:rsidTr="00CE2E7A">
        <w:tc>
          <w:tcPr>
            <w:tcW w:w="4315" w:type="dxa"/>
            <w:vMerge/>
          </w:tcPr>
          <w:p w:rsidR="00E673E1" w:rsidRPr="002C5C26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E673E1" w:rsidRPr="002C5C26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673E1" w:rsidRPr="002C5C26" w:rsidTr="00CE2E7A">
        <w:tc>
          <w:tcPr>
            <w:tcW w:w="4315" w:type="dxa"/>
            <w:vMerge/>
          </w:tcPr>
          <w:p w:rsidR="00E673E1" w:rsidRPr="002C5C26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E673E1" w:rsidRPr="002C5C26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673E1" w:rsidRPr="002C5C26" w:rsidTr="00CE2E7A">
        <w:tc>
          <w:tcPr>
            <w:tcW w:w="4315" w:type="dxa"/>
            <w:vMerge/>
          </w:tcPr>
          <w:p w:rsidR="00E673E1" w:rsidRPr="002C5C26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8C60B3" w:rsidRDefault="00E673E1" w:rsidP="00610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E673E1" w:rsidRPr="008C60B3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E673E1" w:rsidRPr="008C60B3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8C60B3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8C60B3" w:rsidRDefault="00E673E1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E673E1" w:rsidRPr="002C5C26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673E1" w:rsidRPr="002C5C26" w:rsidTr="00CE2E7A">
        <w:tc>
          <w:tcPr>
            <w:tcW w:w="4315" w:type="dxa"/>
          </w:tcPr>
          <w:p w:rsidR="00E673E1" w:rsidRPr="002C5C26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:rsidR="00E673E1" w:rsidRPr="002C5C26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673E1" w:rsidRPr="002C5C26" w:rsidTr="00CE2E7A">
        <w:tc>
          <w:tcPr>
            <w:tcW w:w="4315" w:type="dxa"/>
            <w:vMerge w:val="restart"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Оказание дополнительной финансовой помощи бюджетам поселений Кировского 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E673E1" w:rsidRPr="008C60B3" w:rsidRDefault="00E673E1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3E1" w:rsidRPr="008C60B3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E673E1" w:rsidRPr="002C5C26" w:rsidRDefault="00E673E1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A6A63" w:rsidRPr="002C5C26" w:rsidTr="00CE2E7A">
        <w:tc>
          <w:tcPr>
            <w:tcW w:w="4315" w:type="dxa"/>
            <w:vMerge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2A6A63" w:rsidRDefault="002A6A63" w:rsidP="0018154E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2A6A63" w:rsidRPr="008C60B3" w:rsidRDefault="002A6A63" w:rsidP="00181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181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Default="002A6A63" w:rsidP="0018154E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2A6A63" w:rsidRPr="002C5C26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A6A63" w:rsidRPr="002C5C26" w:rsidTr="00CE2E7A">
        <w:tc>
          <w:tcPr>
            <w:tcW w:w="4315" w:type="dxa"/>
            <w:vMerge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2A6A63" w:rsidRDefault="002A6A63" w:rsidP="0070332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Default="002A6A63" w:rsidP="00A32D6D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2A6A63" w:rsidRPr="002C5C26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A6A63" w:rsidRPr="002C5C26" w:rsidTr="00CE2E7A">
        <w:tc>
          <w:tcPr>
            <w:tcW w:w="4315" w:type="dxa"/>
            <w:vMerge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8C60B3" w:rsidRDefault="002A6A63" w:rsidP="00610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2A6A63" w:rsidRDefault="002A6A63" w:rsidP="0070332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Default="002A6A63" w:rsidP="00A32D6D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2A6A63" w:rsidRPr="002C5C26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A6A63" w:rsidRPr="002C5C26" w:rsidTr="00CE2E7A">
        <w:tc>
          <w:tcPr>
            <w:tcW w:w="4315" w:type="dxa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2A6A63" w:rsidRPr="008C60B3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52 000,0</w:t>
            </w:r>
          </w:p>
        </w:tc>
        <w:tc>
          <w:tcPr>
            <w:tcW w:w="1590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52 000,0</w:t>
            </w:r>
          </w:p>
        </w:tc>
        <w:tc>
          <w:tcPr>
            <w:tcW w:w="1275" w:type="dxa"/>
          </w:tcPr>
          <w:p w:rsidR="002A6A63" w:rsidRPr="002C5C26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A6A63" w:rsidRPr="002C5C26" w:rsidTr="00CE2E7A">
        <w:tc>
          <w:tcPr>
            <w:tcW w:w="4315" w:type="dxa"/>
            <w:vMerge w:val="restart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мер по обеспечению сбалансированности бюджетов 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 Кировского муниципального района Ленинградской области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2A6A63" w:rsidRPr="008C60B3" w:rsidRDefault="002A6A63" w:rsidP="009C63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90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9C63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275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2C5C26" w:rsidTr="00CE2E7A">
        <w:tc>
          <w:tcPr>
            <w:tcW w:w="4315" w:type="dxa"/>
            <w:vMerge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2A6A63" w:rsidRPr="008C60B3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57 528,4</w:t>
            </w:r>
          </w:p>
        </w:tc>
        <w:tc>
          <w:tcPr>
            <w:tcW w:w="1590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181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57 528,4</w:t>
            </w:r>
          </w:p>
        </w:tc>
        <w:tc>
          <w:tcPr>
            <w:tcW w:w="1275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2C5C26" w:rsidTr="00CE2E7A">
        <w:tc>
          <w:tcPr>
            <w:tcW w:w="4315" w:type="dxa"/>
            <w:vMerge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2A6A63" w:rsidRPr="008C60B3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81 232,1</w:t>
            </w:r>
          </w:p>
        </w:tc>
        <w:tc>
          <w:tcPr>
            <w:tcW w:w="1590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181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81 232,1</w:t>
            </w:r>
          </w:p>
        </w:tc>
        <w:tc>
          <w:tcPr>
            <w:tcW w:w="1275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2C5C26" w:rsidTr="00CE2E7A">
        <w:tc>
          <w:tcPr>
            <w:tcW w:w="4315" w:type="dxa"/>
            <w:vMerge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A6A63" w:rsidRPr="008C60B3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8C60B3" w:rsidRDefault="002A6A63" w:rsidP="00610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2A6A63" w:rsidRPr="008C60B3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98 100,4</w:t>
            </w:r>
          </w:p>
        </w:tc>
        <w:tc>
          <w:tcPr>
            <w:tcW w:w="1590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8C60B3" w:rsidRDefault="002A6A63" w:rsidP="00181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98 100,4</w:t>
            </w:r>
          </w:p>
        </w:tc>
        <w:tc>
          <w:tcPr>
            <w:tcW w:w="1275" w:type="dxa"/>
          </w:tcPr>
          <w:p w:rsidR="002A6A63" w:rsidRPr="008C60B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171F8E" w:rsidTr="00CE2E7A">
        <w:tc>
          <w:tcPr>
            <w:tcW w:w="4315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2A6A63" w:rsidRPr="00171F8E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276 297,0</w:t>
            </w:r>
          </w:p>
        </w:tc>
        <w:tc>
          <w:tcPr>
            <w:tcW w:w="1590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181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276 297,0</w:t>
            </w:r>
          </w:p>
        </w:tc>
        <w:tc>
          <w:tcPr>
            <w:tcW w:w="1275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171F8E" w:rsidTr="00CE2E7A">
        <w:tc>
          <w:tcPr>
            <w:tcW w:w="4315" w:type="dxa"/>
            <w:vMerge w:val="restart"/>
          </w:tcPr>
          <w:p w:rsidR="002A6A63" w:rsidRPr="009C2AD9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"Выполнение обязательств, связанных с привлечением муниципальных заимствований"</w:t>
            </w:r>
          </w:p>
        </w:tc>
        <w:tc>
          <w:tcPr>
            <w:tcW w:w="1984" w:type="dxa"/>
            <w:vMerge w:val="restart"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171F8E" w:rsidTr="00CE2E7A">
        <w:tc>
          <w:tcPr>
            <w:tcW w:w="4315" w:type="dxa"/>
            <w:vMerge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2A6A63" w:rsidRPr="00171F8E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171F8E" w:rsidTr="00CE2E7A">
        <w:tc>
          <w:tcPr>
            <w:tcW w:w="4315" w:type="dxa"/>
            <w:vMerge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2A6A63" w:rsidRPr="00171F8E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171F8E" w:rsidTr="00CE2E7A">
        <w:tc>
          <w:tcPr>
            <w:tcW w:w="4315" w:type="dxa"/>
            <w:vMerge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171F8E" w:rsidRDefault="002A6A63" w:rsidP="00610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2A6A63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171F8E" w:rsidTr="00CE2E7A">
        <w:tc>
          <w:tcPr>
            <w:tcW w:w="4315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2A6A63" w:rsidRPr="00171F8E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590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275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171F8E" w:rsidTr="00A32D6D">
        <w:trPr>
          <w:trHeight w:val="609"/>
        </w:trPr>
        <w:tc>
          <w:tcPr>
            <w:tcW w:w="4315" w:type="dxa"/>
            <w:vMerge w:val="restart"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171F8E" w:rsidTr="00CE2E7A">
        <w:tc>
          <w:tcPr>
            <w:tcW w:w="4315" w:type="dxa"/>
            <w:vMerge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2A6A63" w:rsidRPr="00171F8E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171F8E" w:rsidTr="00CE2E7A">
        <w:tc>
          <w:tcPr>
            <w:tcW w:w="4315" w:type="dxa"/>
            <w:vMerge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2A6A63" w:rsidRPr="00171F8E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171F8E" w:rsidTr="00CE2E7A">
        <w:tc>
          <w:tcPr>
            <w:tcW w:w="4315" w:type="dxa"/>
            <w:vMerge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A6A63" w:rsidRPr="00171F8E" w:rsidRDefault="002A6A63" w:rsidP="00CE2E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2A6A63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63" w:rsidRPr="00171F8E" w:rsidTr="00CE2E7A">
        <w:tc>
          <w:tcPr>
            <w:tcW w:w="4315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A6A63" w:rsidRPr="00171F8E" w:rsidRDefault="002A6A63" w:rsidP="00C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2A6A63" w:rsidRPr="00171F8E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590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6A63" w:rsidRPr="00171F8E" w:rsidRDefault="002A6A63" w:rsidP="00703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275" w:type="dxa"/>
          </w:tcPr>
          <w:p w:rsidR="002A6A63" w:rsidRPr="00171F8E" w:rsidRDefault="002A6A63" w:rsidP="00C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FFE" w:rsidRDefault="00BC0FFE"/>
    <w:sectPr w:rsidR="00BC0FFE" w:rsidSect="00DE3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893381"/>
    <w:multiLevelType w:val="hybridMultilevel"/>
    <w:tmpl w:val="DCB2116E"/>
    <w:lvl w:ilvl="0" w:tplc="386CDCC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EB"/>
    <w:rsid w:val="0014183C"/>
    <w:rsid w:val="002A6A63"/>
    <w:rsid w:val="002C3FA4"/>
    <w:rsid w:val="00436664"/>
    <w:rsid w:val="00610CD5"/>
    <w:rsid w:val="006D64DB"/>
    <w:rsid w:val="0070748F"/>
    <w:rsid w:val="0075439D"/>
    <w:rsid w:val="008C2F10"/>
    <w:rsid w:val="0092130B"/>
    <w:rsid w:val="009C63A8"/>
    <w:rsid w:val="00A32D6D"/>
    <w:rsid w:val="00BC0FFE"/>
    <w:rsid w:val="00CB4860"/>
    <w:rsid w:val="00DE34EB"/>
    <w:rsid w:val="00E673E1"/>
    <w:rsid w:val="00E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EB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DE34EB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4EB"/>
    <w:rPr>
      <w:rFonts w:ascii="Arial" w:eastAsia="Times New Roman" w:hAnsi="Arial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DE3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E3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E34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4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4E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1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14183C"/>
    <w:pPr>
      <w:spacing w:before="0" w:after="0" w:line="240" w:lineRule="auto"/>
    </w:pPr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EB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DE34EB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4EB"/>
    <w:rPr>
      <w:rFonts w:ascii="Arial" w:eastAsia="Times New Roman" w:hAnsi="Arial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DE3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E3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E34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4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4E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1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14183C"/>
    <w:pPr>
      <w:spacing w:before="0" w:after="0" w:line="240" w:lineRule="auto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068B-D183-4D33-B39B-E92577DB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2022-10-27T09:08:00Z</cp:lastPrinted>
  <dcterms:created xsi:type="dcterms:W3CDTF">2022-10-06T08:26:00Z</dcterms:created>
  <dcterms:modified xsi:type="dcterms:W3CDTF">2022-11-01T09:52:00Z</dcterms:modified>
</cp:coreProperties>
</file>