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851E" w14:textId="77777777" w:rsidR="00640EE7" w:rsidRDefault="00640EE7" w:rsidP="00640EE7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</w:tblGrid>
      <w:tr w:rsidR="00924B2C" w14:paraId="4CC2CA31" w14:textId="77777777" w:rsidTr="00785BB0">
        <w:trPr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B83A33" w14:textId="77777777" w:rsidR="00924B2C" w:rsidRPr="00386901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901">
              <w:rPr>
                <w:rFonts w:ascii="Times New Roman" w:hAnsi="Times New Roman" w:cs="Times New Roman"/>
              </w:rPr>
              <w:t>УТВЕРЖДАЮ</w:t>
            </w:r>
          </w:p>
          <w:p w14:paraId="249D8E58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901">
              <w:rPr>
                <w:rFonts w:ascii="Times New Roman" w:hAnsi="Times New Roman" w:cs="Times New Roman"/>
              </w:rPr>
              <w:t>председатель комитета финансов</w:t>
            </w:r>
          </w:p>
          <w:p w14:paraId="4B6A9B50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Кировского муниципального</w:t>
            </w:r>
          </w:p>
          <w:p w14:paraId="53D521A1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района </w:t>
            </w:r>
            <w:r w:rsidRPr="00386901">
              <w:rPr>
                <w:rFonts w:ascii="Times New Roman" w:hAnsi="Times New Roman" w:cs="Times New Roman"/>
              </w:rPr>
              <w:t>Ленинградской области</w:t>
            </w:r>
          </w:p>
          <w:p w14:paraId="327807F6" w14:textId="29E00AE0" w:rsidR="00924B2C" w:rsidRDefault="00924B2C" w:rsidP="00924B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proofErr w:type="spellStart"/>
            <w:r>
              <w:rPr>
                <w:rFonts w:ascii="Times New Roman" w:hAnsi="Times New Roman" w:cs="Times New Roman"/>
              </w:rPr>
              <w:t>БрюховаЕ.В</w:t>
            </w:r>
            <w:proofErr w:type="spellEnd"/>
          </w:p>
          <w:p w14:paraId="41D6467A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(подпись) (</w:t>
            </w:r>
            <w:proofErr w:type="spellStart"/>
            <w:r>
              <w:rPr>
                <w:rFonts w:ascii="Times New Roman" w:hAnsi="Times New Roman" w:cs="Times New Roman"/>
              </w:rPr>
              <w:t>расщифровка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подписи)</w:t>
            </w:r>
          </w:p>
          <w:p w14:paraId="545A958E" w14:textId="06B4C7C1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032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»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 w:rsidR="002C4154">
              <w:rPr>
                <w:rFonts w:ascii="Times New Roman" w:hAnsi="Times New Roman" w:cs="Times New Roman"/>
              </w:rPr>
              <w:t>декабря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2C4154">
              <w:rPr>
                <w:rFonts w:ascii="Times New Roman" w:hAnsi="Times New Roman" w:cs="Times New Roman"/>
              </w:rPr>
              <w:t>2</w:t>
            </w:r>
            <w:r w:rsidR="00987149">
              <w:rPr>
                <w:rFonts w:ascii="Times New Roman" w:hAnsi="Times New Roman" w:cs="Times New Roman"/>
              </w:rPr>
              <w:t>1</w:t>
            </w:r>
            <w:r w:rsidR="002C4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32283D42" w14:textId="77777777" w:rsidR="00924B2C" w:rsidRPr="00854BFC" w:rsidRDefault="00924B2C" w:rsidP="00785BB0">
            <w:pPr>
              <w:pStyle w:val="ConsPlusNormal"/>
              <w:jc w:val="right"/>
            </w:pPr>
          </w:p>
        </w:tc>
      </w:tr>
    </w:tbl>
    <w:p w14:paraId="67D3A2FF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План</w:t>
      </w:r>
    </w:p>
    <w:p w14:paraId="3D2111BD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14:paraId="38B2583A" w14:textId="04AB1D75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854BFC">
        <w:rPr>
          <w:rFonts w:ascii="Times New Roman" w:hAnsi="Times New Roman" w:cs="Times New Roman"/>
          <w:sz w:val="24"/>
          <w:szCs w:val="24"/>
        </w:rPr>
        <w:t>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7149">
        <w:rPr>
          <w:rFonts w:ascii="Times New Roman" w:hAnsi="Times New Roman" w:cs="Times New Roman"/>
          <w:sz w:val="24"/>
          <w:szCs w:val="24"/>
        </w:rPr>
        <w:t>2</w:t>
      </w:r>
      <w:r w:rsidRPr="00854BF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CEF775F" w14:textId="77777777" w:rsidR="00924B2C" w:rsidRPr="0037430D" w:rsidRDefault="00924B2C" w:rsidP="00924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634"/>
        <w:gridCol w:w="3561"/>
        <w:gridCol w:w="266"/>
        <w:gridCol w:w="1718"/>
        <w:gridCol w:w="340"/>
        <w:gridCol w:w="210"/>
        <w:gridCol w:w="1985"/>
        <w:gridCol w:w="1263"/>
        <w:gridCol w:w="371"/>
        <w:gridCol w:w="1842"/>
        <w:gridCol w:w="2127"/>
      </w:tblGrid>
      <w:tr w:rsidR="00924B2C" w:rsidRPr="0037430D" w14:paraId="21A5B701" w14:textId="77777777" w:rsidTr="00522568">
        <w:trPr>
          <w:gridBefore w:val="1"/>
          <w:wBefore w:w="284" w:type="dxa"/>
          <w:trHeight w:val="713"/>
        </w:trPr>
        <w:tc>
          <w:tcPr>
            <w:tcW w:w="634" w:type="dxa"/>
          </w:tcPr>
          <w:p w14:paraId="79C34A3B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7" w:type="dxa"/>
            <w:gridSpan w:val="2"/>
          </w:tcPr>
          <w:p w14:paraId="5403A7A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Тема аудиторского мероприятия</w:t>
            </w:r>
          </w:p>
        </w:tc>
        <w:tc>
          <w:tcPr>
            <w:tcW w:w="2268" w:type="dxa"/>
            <w:gridSpan w:val="3"/>
          </w:tcPr>
          <w:p w14:paraId="2B439300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Субъект бюджетных процедур</w:t>
            </w:r>
          </w:p>
        </w:tc>
        <w:tc>
          <w:tcPr>
            <w:tcW w:w="1985" w:type="dxa"/>
          </w:tcPr>
          <w:p w14:paraId="5A6B3EF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Вид аудиторского мероприятия</w:t>
            </w:r>
          </w:p>
        </w:tc>
        <w:tc>
          <w:tcPr>
            <w:tcW w:w="1634" w:type="dxa"/>
            <w:gridSpan w:val="2"/>
          </w:tcPr>
          <w:p w14:paraId="5F5B6D02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Аудируемый период</w:t>
            </w:r>
          </w:p>
        </w:tc>
        <w:tc>
          <w:tcPr>
            <w:tcW w:w="1842" w:type="dxa"/>
          </w:tcPr>
          <w:p w14:paraId="5171D96A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Срок проведения аудиторского мероприятия</w:t>
            </w:r>
          </w:p>
        </w:tc>
        <w:tc>
          <w:tcPr>
            <w:tcW w:w="2127" w:type="dxa"/>
          </w:tcPr>
          <w:p w14:paraId="17AEA2BC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924B2C" w14:paraId="64B2DD51" w14:textId="77777777" w:rsidTr="00522568">
        <w:trPr>
          <w:gridBefore w:val="1"/>
          <w:wBefore w:w="284" w:type="dxa"/>
          <w:trHeight w:val="316"/>
        </w:trPr>
        <w:tc>
          <w:tcPr>
            <w:tcW w:w="634" w:type="dxa"/>
          </w:tcPr>
          <w:p w14:paraId="6D6A5762" w14:textId="130DEF8C" w:rsidR="00924B2C" w:rsidRPr="00924B2C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76DEBB4" w14:textId="52CBAD5F" w:rsidR="00924B2C" w:rsidRDefault="00924B2C" w:rsidP="00522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C4C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годовой </w:t>
            </w:r>
            <w:r w:rsidR="00DB0DEA" w:rsidRPr="00E04F2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</w:t>
            </w:r>
            <w:r w:rsidR="00987149">
              <w:rPr>
                <w:rFonts w:ascii="Times New Roman" w:hAnsi="Times New Roman" w:cs="Times New Roman"/>
                <w:sz w:val="24"/>
                <w:szCs w:val="24"/>
              </w:rPr>
              <w:t>комитета финансов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</w:t>
            </w:r>
          </w:p>
          <w:p w14:paraId="23A74962" w14:textId="6EF81D79" w:rsidR="00924B2C" w:rsidRPr="00D60A61" w:rsidRDefault="00924B2C" w:rsidP="00522568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gridSpan w:val="3"/>
          </w:tcPr>
          <w:p w14:paraId="63B6F4F7" w14:textId="1C60D79C" w:rsidR="005239A6" w:rsidRPr="00924B2C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5" w:type="dxa"/>
          </w:tcPr>
          <w:p w14:paraId="7CE082B1" w14:textId="466C63DC" w:rsidR="00924B2C" w:rsidRPr="007020E9" w:rsidRDefault="00FD23F5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634" w:type="dxa"/>
            <w:gridSpan w:val="2"/>
          </w:tcPr>
          <w:p w14:paraId="4C02ADC5" w14:textId="0A0FF835" w:rsidR="00924B2C" w:rsidRPr="007020E9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</w:tcPr>
          <w:p w14:paraId="510DFB35" w14:textId="3A6177A0" w:rsidR="00924B2C" w:rsidRPr="00B0274F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DD146F2" w14:textId="7F915614" w:rsidR="00B0274F" w:rsidRPr="00D60A61" w:rsidRDefault="00B0274F" w:rsidP="00924B2C">
            <w:pPr>
              <w:pStyle w:val="ConsPlusNormal"/>
              <w:jc w:val="center"/>
              <w:rPr>
                <w:szCs w:val="22"/>
              </w:rPr>
            </w:pP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7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14:paraId="33A5F082" w14:textId="779223F8" w:rsidR="005239A6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621F2C42" w14:textId="60F1DA09" w:rsidR="005239A6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009B665E" w14:textId="00088692" w:rsidR="00924B2C" w:rsidRPr="007020E9" w:rsidRDefault="007020E9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84CD6" w14:paraId="502253BC" w14:textId="77777777" w:rsidTr="00522568">
        <w:trPr>
          <w:gridBefore w:val="1"/>
          <w:wBefore w:w="284" w:type="dxa"/>
          <w:trHeight w:val="316"/>
        </w:trPr>
        <w:tc>
          <w:tcPr>
            <w:tcW w:w="634" w:type="dxa"/>
          </w:tcPr>
          <w:p w14:paraId="7805EFA9" w14:textId="4FF34569" w:rsidR="00B84CD6" w:rsidRPr="00924B2C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14:paraId="16C8209B" w14:textId="1E75D0D4" w:rsidR="00B84CD6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D6">
              <w:rPr>
                <w:rFonts w:ascii="Times New Roman" w:hAnsi="Times New Roman" w:cs="Times New Roman"/>
                <w:sz w:val="24"/>
                <w:szCs w:val="24"/>
              </w:rPr>
              <w:t>Контроль по части 5 статьи 99 Федерального закона 44-ФЗ «О контрактной системе»</w:t>
            </w:r>
          </w:p>
        </w:tc>
        <w:tc>
          <w:tcPr>
            <w:tcW w:w="2268" w:type="dxa"/>
            <w:gridSpan w:val="3"/>
          </w:tcPr>
          <w:p w14:paraId="4EB30273" w14:textId="77777777" w:rsidR="00B84CD6" w:rsidRPr="00522568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14:paraId="4471D8AF" w14:textId="77777777" w:rsidR="00B84CD6" w:rsidRPr="00522568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  <w:p w14:paraId="5E92826C" w14:textId="77777777" w:rsidR="00B84CD6" w:rsidRPr="00522568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5225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69797AD" w14:textId="35A242B3" w:rsidR="00B84CD6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Красноход</w:t>
            </w:r>
            <w:proofErr w:type="spellEnd"/>
            <w:r w:rsidRPr="0052256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14:paraId="50A2989F" w14:textId="29EFFD27" w:rsidR="00B84CD6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634" w:type="dxa"/>
            <w:gridSpan w:val="2"/>
          </w:tcPr>
          <w:p w14:paraId="08C5DE43" w14:textId="52E53E93" w:rsidR="00B84CD6" w:rsidRPr="007020E9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</w:tcPr>
          <w:p w14:paraId="2E927535" w14:textId="009B4EE0" w:rsidR="001C0323" w:rsidRDefault="001C0323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CD6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  <w:p w14:paraId="29EC634B" w14:textId="082FD887" w:rsidR="00B84CD6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323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7" w:type="dxa"/>
          </w:tcPr>
          <w:p w14:paraId="492B4F84" w14:textId="77777777" w:rsidR="001C0323" w:rsidRDefault="001C0323" w:rsidP="001C0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1D965578" w14:textId="77777777" w:rsidR="001C0323" w:rsidRDefault="001C0323" w:rsidP="001C0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6CA9FB80" w14:textId="2B59A041" w:rsidR="00B84CD6" w:rsidRPr="007020E9" w:rsidRDefault="001C0323" w:rsidP="001C0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0E9" w:rsidRPr="00854BFC" w14:paraId="18B4FC0A" w14:textId="77777777" w:rsidTr="0078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3"/>
          <w:wAfter w:w="4340" w:type="dxa"/>
        </w:trPr>
        <w:tc>
          <w:tcPr>
            <w:tcW w:w="4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1B943" w14:textId="7F5BBC98" w:rsidR="007020E9" w:rsidRDefault="007020E9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3947126" w14:textId="77777777" w:rsidR="007020E9" w:rsidRDefault="007020E9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365E" w14:textId="2961C35E" w:rsidR="007020E9" w:rsidRPr="00D60A61" w:rsidRDefault="00B0274F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 комитета финансов администрации    Кировского муниципального района Ленинградской области</w:t>
            </w:r>
          </w:p>
          <w:p w14:paraId="1BA5793C" w14:textId="77777777" w:rsidR="007020E9" w:rsidRPr="00D60A61" w:rsidRDefault="007020E9" w:rsidP="00702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 xml:space="preserve">                (должность)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8B868" w14:textId="77777777" w:rsidR="007020E9" w:rsidRPr="00854BFC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73DCE" w14:textId="77777777" w:rsidR="007020E9" w:rsidRPr="00854BFC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EEE09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5C50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B872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B0F2A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E161" w14:textId="5CE7D560" w:rsidR="007020E9" w:rsidRPr="00854BFC" w:rsidRDefault="00B0274F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</w:tc>
      </w:tr>
      <w:tr w:rsidR="007020E9" w:rsidRPr="00854BFC" w14:paraId="1A0DA187" w14:textId="77777777" w:rsidTr="0078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340" w:type="dxa"/>
        </w:trPr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35CF24" w14:textId="77777777" w:rsidR="007020E9" w:rsidRPr="00854BFC" w:rsidRDefault="007020E9" w:rsidP="007020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88B2C" w14:textId="77777777" w:rsidR="007020E9" w:rsidRPr="00D60A61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FCA77" w14:textId="77777777" w:rsidR="007020E9" w:rsidRPr="00D60A61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6E28B" w14:textId="77777777" w:rsidR="007020E9" w:rsidRPr="00D60A61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020E9" w14:paraId="7CF74F2E" w14:textId="77777777" w:rsidTr="0078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340" w:type="dxa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FA6B69" w14:textId="32D6F4DE" w:rsidR="007020E9" w:rsidRDefault="007020E9" w:rsidP="007020E9">
            <w:pPr>
              <w:pStyle w:val="ConsPlusNormal"/>
              <w:jc w:val="both"/>
            </w:pP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="001C0323" w:rsidRPr="00E772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C0323" w:rsidRPr="00E772A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C0323" w:rsidRPr="00E772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C2AD19F" w14:textId="77777777" w:rsidR="004D27E4" w:rsidRDefault="004D27E4"/>
    <w:sectPr w:rsidR="004D27E4" w:rsidSect="005239A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A1E41"/>
    <w:rsid w:val="000C4BBC"/>
    <w:rsid w:val="000C4C00"/>
    <w:rsid w:val="000F7527"/>
    <w:rsid w:val="00187CD7"/>
    <w:rsid w:val="0019512C"/>
    <w:rsid w:val="001A0AEB"/>
    <w:rsid w:val="001B5892"/>
    <w:rsid w:val="001C0323"/>
    <w:rsid w:val="001C43EF"/>
    <w:rsid w:val="00257F1B"/>
    <w:rsid w:val="00264702"/>
    <w:rsid w:val="002843BE"/>
    <w:rsid w:val="00295A85"/>
    <w:rsid w:val="002C4154"/>
    <w:rsid w:val="002F3204"/>
    <w:rsid w:val="002F362E"/>
    <w:rsid w:val="00307BD3"/>
    <w:rsid w:val="0031798B"/>
    <w:rsid w:val="00362E05"/>
    <w:rsid w:val="00365928"/>
    <w:rsid w:val="0038038B"/>
    <w:rsid w:val="003A6C32"/>
    <w:rsid w:val="003B0017"/>
    <w:rsid w:val="003B2877"/>
    <w:rsid w:val="003F0AF4"/>
    <w:rsid w:val="004202F6"/>
    <w:rsid w:val="00451030"/>
    <w:rsid w:val="0045289F"/>
    <w:rsid w:val="004D27E4"/>
    <w:rsid w:val="004F2050"/>
    <w:rsid w:val="00500EAC"/>
    <w:rsid w:val="00514B90"/>
    <w:rsid w:val="00522568"/>
    <w:rsid w:val="005239A6"/>
    <w:rsid w:val="0052696D"/>
    <w:rsid w:val="00544C8B"/>
    <w:rsid w:val="0056043E"/>
    <w:rsid w:val="005924A8"/>
    <w:rsid w:val="005A5E2A"/>
    <w:rsid w:val="005C136F"/>
    <w:rsid w:val="005C1380"/>
    <w:rsid w:val="005E0744"/>
    <w:rsid w:val="00640EE7"/>
    <w:rsid w:val="0067756D"/>
    <w:rsid w:val="006846CA"/>
    <w:rsid w:val="007020E9"/>
    <w:rsid w:val="0073611D"/>
    <w:rsid w:val="007649E7"/>
    <w:rsid w:val="007801E8"/>
    <w:rsid w:val="00790E66"/>
    <w:rsid w:val="007E1517"/>
    <w:rsid w:val="007E5CF2"/>
    <w:rsid w:val="007F581D"/>
    <w:rsid w:val="008162FB"/>
    <w:rsid w:val="008404E4"/>
    <w:rsid w:val="00850794"/>
    <w:rsid w:val="008D16A9"/>
    <w:rsid w:val="008D3E5A"/>
    <w:rsid w:val="008F560B"/>
    <w:rsid w:val="00924B2C"/>
    <w:rsid w:val="00932C07"/>
    <w:rsid w:val="00944845"/>
    <w:rsid w:val="00965827"/>
    <w:rsid w:val="00970954"/>
    <w:rsid w:val="00974181"/>
    <w:rsid w:val="00987149"/>
    <w:rsid w:val="00996859"/>
    <w:rsid w:val="00A83316"/>
    <w:rsid w:val="00AB661A"/>
    <w:rsid w:val="00AE5531"/>
    <w:rsid w:val="00AF414C"/>
    <w:rsid w:val="00B0274F"/>
    <w:rsid w:val="00B347C4"/>
    <w:rsid w:val="00B41FBF"/>
    <w:rsid w:val="00B578B1"/>
    <w:rsid w:val="00B84CD6"/>
    <w:rsid w:val="00BD2B22"/>
    <w:rsid w:val="00BE551B"/>
    <w:rsid w:val="00C1037B"/>
    <w:rsid w:val="00C17DEB"/>
    <w:rsid w:val="00C30AD8"/>
    <w:rsid w:val="00C421DD"/>
    <w:rsid w:val="00CA1AB4"/>
    <w:rsid w:val="00CC3B2D"/>
    <w:rsid w:val="00CC567B"/>
    <w:rsid w:val="00D523A2"/>
    <w:rsid w:val="00DB00FD"/>
    <w:rsid w:val="00DB0DEA"/>
    <w:rsid w:val="00DC3419"/>
    <w:rsid w:val="00DD766E"/>
    <w:rsid w:val="00E01843"/>
    <w:rsid w:val="00E44036"/>
    <w:rsid w:val="00E772AC"/>
    <w:rsid w:val="00F1026B"/>
    <w:rsid w:val="00F33D57"/>
    <w:rsid w:val="00F770DC"/>
    <w:rsid w:val="00FD23F5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6D7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DF89-DB28-49AC-9C76-892DC3B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57</cp:revision>
  <cp:lastPrinted>2021-12-23T07:43:00Z</cp:lastPrinted>
  <dcterms:created xsi:type="dcterms:W3CDTF">2017-10-12T09:02:00Z</dcterms:created>
  <dcterms:modified xsi:type="dcterms:W3CDTF">2022-02-10T13:31:00Z</dcterms:modified>
</cp:coreProperties>
</file>