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9DE4" w14:textId="77777777" w:rsidR="00D91A5E" w:rsidRPr="007E6828" w:rsidRDefault="00D91A5E" w:rsidP="00D91A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682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82C348E" w14:textId="77777777" w:rsidR="00D91A5E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828">
        <w:rPr>
          <w:rFonts w:ascii="Times New Roman" w:hAnsi="Times New Roman" w:cs="Times New Roman"/>
          <w:sz w:val="24"/>
          <w:szCs w:val="24"/>
        </w:rPr>
        <w:t>к Порядку осуществления в комитете финансов</w:t>
      </w:r>
    </w:p>
    <w:p w14:paraId="62E907AC" w14:textId="77777777" w:rsidR="00D91A5E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828">
        <w:rPr>
          <w:rFonts w:ascii="Times New Roman" w:hAnsi="Times New Roman" w:cs="Times New Roman"/>
          <w:sz w:val="24"/>
          <w:szCs w:val="24"/>
        </w:rPr>
        <w:t xml:space="preserve"> администрации Кировского муниципального района</w:t>
      </w:r>
    </w:p>
    <w:p w14:paraId="20D83464" w14:textId="77777777" w:rsidR="00D91A5E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828">
        <w:rPr>
          <w:rFonts w:ascii="Times New Roman" w:hAnsi="Times New Roman" w:cs="Times New Roman"/>
          <w:sz w:val="24"/>
          <w:szCs w:val="24"/>
        </w:rPr>
        <w:t xml:space="preserve"> Ленинградской области внутреннего</w:t>
      </w:r>
    </w:p>
    <w:p w14:paraId="215EB12E" w14:textId="77777777" w:rsidR="00D91A5E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828">
        <w:rPr>
          <w:rFonts w:ascii="Times New Roman" w:hAnsi="Times New Roman" w:cs="Times New Roman"/>
          <w:sz w:val="24"/>
          <w:szCs w:val="24"/>
        </w:rPr>
        <w:t xml:space="preserve"> финансового аудита,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28">
        <w:rPr>
          <w:rFonts w:ascii="Times New Roman" w:hAnsi="Times New Roman" w:cs="Times New Roman"/>
          <w:sz w:val="24"/>
          <w:szCs w:val="24"/>
        </w:rPr>
        <w:t>утвержденному</w:t>
      </w:r>
    </w:p>
    <w:p w14:paraId="48BFE4D0" w14:textId="77777777" w:rsidR="00D91A5E" w:rsidRPr="007E6828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828">
        <w:rPr>
          <w:rFonts w:ascii="Times New Roman" w:hAnsi="Times New Roman" w:cs="Times New Roman"/>
          <w:sz w:val="24"/>
          <w:szCs w:val="24"/>
        </w:rPr>
        <w:t xml:space="preserve">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28">
        <w:rPr>
          <w:rFonts w:ascii="Times New Roman" w:hAnsi="Times New Roman" w:cs="Times New Roman"/>
          <w:sz w:val="24"/>
          <w:szCs w:val="24"/>
        </w:rPr>
        <w:t>комитета финансов</w:t>
      </w:r>
    </w:p>
    <w:p w14:paraId="04B9D4C3" w14:textId="77777777" w:rsidR="00D91A5E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Кировского муниципального</w:t>
      </w:r>
    </w:p>
    <w:p w14:paraId="6823DE1B" w14:textId="77777777" w:rsidR="00D91A5E" w:rsidRPr="007E6828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E682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430CA486" w14:textId="77777777" w:rsidR="00D91A5E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FDD">
        <w:rPr>
          <w:rFonts w:ascii="Times New Roman" w:hAnsi="Times New Roman" w:cs="Times New Roman"/>
          <w:sz w:val="24"/>
          <w:szCs w:val="24"/>
        </w:rPr>
        <w:t>от 30 декабря 2020 № 109</w:t>
      </w:r>
    </w:p>
    <w:p w14:paraId="5710860A" w14:textId="77777777" w:rsidR="00D91A5E" w:rsidRPr="007E6828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777"/>
        <w:gridCol w:w="1531"/>
        <w:gridCol w:w="1247"/>
      </w:tblGrid>
      <w:tr w:rsidR="00D91A5E" w:rsidRPr="00F83E13" w14:paraId="5A1969BA" w14:textId="77777777" w:rsidTr="00C54D8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313E9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14:paraId="1B4FA92A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о результатах осуществления внутреннего финансового аудита</w:t>
            </w:r>
          </w:p>
        </w:tc>
      </w:tr>
      <w:tr w:rsidR="00D91A5E" w:rsidRPr="00F83E13" w14:paraId="5DAABEBC" w14:textId="77777777" w:rsidTr="00C54D8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9EAA0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70FBB36F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641E7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2ACB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D842A5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1E9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91A5E" w:rsidRPr="00F83E13" w14:paraId="612ECFB0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1FA795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CB526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6E719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EEF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5333C6D7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E27D1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683C6" w14:textId="04FE45F2" w:rsidR="00D91A5E" w:rsidRPr="00EE3F22" w:rsidRDefault="00130582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A5E"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91A5E"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A5E"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D66A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14:paraId="185A0C4A" w14:textId="77777777" w:rsidR="00D91A5E" w:rsidRPr="00F83E13" w:rsidRDefault="00D91A5E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961FB0" w14:textId="77777777" w:rsidR="00D91A5E" w:rsidRPr="00F83E13" w:rsidRDefault="00D91A5E" w:rsidP="00C54D8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C0D" w14:textId="77777777" w:rsidR="00D91A5E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949C" w14:textId="5ECBC584" w:rsidR="0064368F" w:rsidRPr="00F83E13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94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A5E" w:rsidRPr="00F83E13" w14:paraId="32A778BE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5FF95B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DC3F7" w14:textId="72CC381A" w:rsidR="00D91A5E" w:rsidRPr="00F83E13" w:rsidRDefault="0064368F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83C580" w14:textId="77777777" w:rsidR="00D91A5E" w:rsidRPr="00F83E13" w:rsidRDefault="00D91A5E" w:rsidP="00C54D8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96B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71B0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3612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D10D8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B990" w14:textId="55B38EB7" w:rsidR="00D91A5E" w:rsidRPr="00F83E13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040</w:t>
            </w:r>
          </w:p>
        </w:tc>
      </w:tr>
      <w:tr w:rsidR="00D91A5E" w:rsidRPr="00F83E13" w14:paraId="17C8B711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CFEA09" w14:textId="77777777" w:rsidR="00D91A5E" w:rsidRPr="00F83E13" w:rsidRDefault="00D91A5E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525362" w14:textId="0444BAAF" w:rsidR="00D91A5E" w:rsidRPr="00F83E13" w:rsidRDefault="0064368F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 Ленинградской области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559098" w14:textId="77777777" w:rsidR="00D91A5E" w:rsidRPr="00F83E13" w:rsidRDefault="00D91A5E" w:rsidP="00C54D8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0BC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E3BF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07AF" w14:textId="594B9592" w:rsidR="00D91A5E" w:rsidRPr="00F83E13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41625000</w:t>
            </w:r>
          </w:p>
        </w:tc>
      </w:tr>
      <w:tr w:rsidR="00D91A5E" w:rsidRPr="00F83E13" w14:paraId="57E4715B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23CFA3" w14:textId="77777777" w:rsidR="00D91A5E" w:rsidRPr="00F83E13" w:rsidRDefault="00D91A5E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E14622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4C366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1A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D9369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91A5E" w:rsidRPr="00F83E13" w14:paraId="611D28A6" w14:textId="77777777" w:rsidTr="00C54D8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C6D1DCD" w14:textId="77777777" w:rsidR="00D91A5E" w:rsidRPr="00F83E13" w:rsidRDefault="00D91A5E" w:rsidP="00C54D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1. Общие сведения о результатах внутреннего финансового аудита</w:t>
            </w:r>
          </w:p>
        </w:tc>
      </w:tr>
    </w:tbl>
    <w:p w14:paraId="36AD46B7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1020"/>
        <w:gridCol w:w="1474"/>
      </w:tblGrid>
      <w:tr w:rsidR="00D91A5E" w:rsidRPr="00F83E13" w14:paraId="5CD7836A" w14:textId="77777777" w:rsidTr="00C54D80">
        <w:tc>
          <w:tcPr>
            <w:tcW w:w="6576" w:type="dxa"/>
          </w:tcPr>
          <w:p w14:paraId="307EAF3A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</w:tcPr>
          <w:p w14:paraId="07150842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74" w:type="dxa"/>
          </w:tcPr>
          <w:p w14:paraId="4CEA8AB1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D91A5E" w:rsidRPr="00F83E13" w14:paraId="48D05770" w14:textId="77777777" w:rsidTr="00C54D80">
        <w:tc>
          <w:tcPr>
            <w:tcW w:w="6576" w:type="dxa"/>
          </w:tcPr>
          <w:p w14:paraId="52D94E8D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75A7574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FCC39C0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A5E" w:rsidRPr="00F83E13" w14:paraId="66B4F6DE" w14:textId="77777777" w:rsidTr="00C54D80">
        <w:tc>
          <w:tcPr>
            <w:tcW w:w="6576" w:type="dxa"/>
          </w:tcPr>
          <w:p w14:paraId="7BB7319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1020" w:type="dxa"/>
          </w:tcPr>
          <w:p w14:paraId="7AA1BAA8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2A47" w14:textId="6EC44541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74" w:type="dxa"/>
          </w:tcPr>
          <w:p w14:paraId="1787B734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5AAF" w14:textId="77777777" w:rsidR="00E949A6" w:rsidRDefault="00E949A6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C254" w14:textId="77256311" w:rsidR="00D91A5E" w:rsidRPr="00F83E13" w:rsidRDefault="00E949A6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A5E" w:rsidRPr="00F83E13" w14:paraId="6E8364A0" w14:textId="77777777" w:rsidTr="00C54D80">
        <w:tc>
          <w:tcPr>
            <w:tcW w:w="6576" w:type="dxa"/>
          </w:tcPr>
          <w:p w14:paraId="476F8122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1BB9D11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1020" w:type="dxa"/>
          </w:tcPr>
          <w:p w14:paraId="2CC7AAEB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744D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393D" w14:textId="02F4D0E4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474" w:type="dxa"/>
          </w:tcPr>
          <w:p w14:paraId="613BEC5C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970B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BE9E" w14:textId="41D8738A" w:rsidR="00D91A5E" w:rsidRPr="00F83E13" w:rsidRDefault="00E949A6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A5E" w:rsidRPr="00F83E13" w14:paraId="3D262E81" w14:textId="77777777" w:rsidTr="00C54D80">
        <w:tc>
          <w:tcPr>
            <w:tcW w:w="6576" w:type="dxa"/>
          </w:tcPr>
          <w:p w14:paraId="41B834E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мероприятий, единиц</w:t>
            </w:r>
          </w:p>
        </w:tc>
        <w:tc>
          <w:tcPr>
            <w:tcW w:w="1020" w:type="dxa"/>
          </w:tcPr>
          <w:p w14:paraId="52D34A0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74" w:type="dxa"/>
          </w:tcPr>
          <w:p w14:paraId="0ECBD7E5" w14:textId="4CE014E1" w:rsidR="00D91A5E" w:rsidRPr="00F83E13" w:rsidRDefault="009C106D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A5E" w:rsidRPr="00F83E13" w14:paraId="578103D4" w14:textId="77777777" w:rsidTr="00C54D80">
        <w:tc>
          <w:tcPr>
            <w:tcW w:w="6576" w:type="dxa"/>
          </w:tcPr>
          <w:p w14:paraId="7CD2DB2F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02F8F7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1020" w:type="dxa"/>
          </w:tcPr>
          <w:p w14:paraId="3120FA5D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7A29" w14:textId="4C8BFACA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74" w:type="dxa"/>
          </w:tcPr>
          <w:p w14:paraId="5EDE7E49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693C" w14:textId="0DED8CA2" w:rsidR="00D91A5E" w:rsidRPr="00F83E13" w:rsidRDefault="0047694B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A5E" w:rsidRPr="00F83E13" w14:paraId="2078E833" w14:textId="77777777" w:rsidTr="00C54D80">
        <w:tc>
          <w:tcPr>
            <w:tcW w:w="6576" w:type="dxa"/>
          </w:tcPr>
          <w:p w14:paraId="0B7CBE7A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бюджетной отчетности</w:t>
            </w:r>
          </w:p>
        </w:tc>
        <w:tc>
          <w:tcPr>
            <w:tcW w:w="1020" w:type="dxa"/>
          </w:tcPr>
          <w:p w14:paraId="4BA3F55C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474" w:type="dxa"/>
          </w:tcPr>
          <w:p w14:paraId="6C08963F" w14:textId="14F9572E" w:rsidR="00D91A5E" w:rsidRPr="00F83E13" w:rsidRDefault="00E949A6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A5E" w:rsidRPr="00F83E13" w14:paraId="0320ABBC" w14:textId="77777777" w:rsidTr="00C54D80">
        <w:tc>
          <w:tcPr>
            <w:tcW w:w="6576" w:type="dxa"/>
          </w:tcPr>
          <w:p w14:paraId="5970A300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1020" w:type="dxa"/>
          </w:tcPr>
          <w:p w14:paraId="418DD040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12DD" w14:textId="189FB274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474" w:type="dxa"/>
          </w:tcPr>
          <w:p w14:paraId="228979A8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7649" w14:textId="3C1DDCAD" w:rsidR="00D91A5E" w:rsidRPr="00F83E13" w:rsidRDefault="0047694B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A5E" w:rsidRPr="00F83E13" w14:paraId="58F319B5" w14:textId="77777777" w:rsidTr="00C54D80">
        <w:tc>
          <w:tcPr>
            <w:tcW w:w="6576" w:type="dxa"/>
          </w:tcPr>
          <w:p w14:paraId="1768FD4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мероприятий, предусмотренных в плане внутреннего финансового аудита на отчетный год, единиц</w:t>
            </w:r>
          </w:p>
        </w:tc>
        <w:tc>
          <w:tcPr>
            <w:tcW w:w="1020" w:type="dxa"/>
          </w:tcPr>
          <w:p w14:paraId="7F63F479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113D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4631" w14:textId="38A6D166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74" w:type="dxa"/>
          </w:tcPr>
          <w:p w14:paraId="59078AB5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1904C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9587" w14:textId="116116BA" w:rsidR="00D91A5E" w:rsidRPr="00F83E13" w:rsidRDefault="009C106D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A5E" w:rsidRPr="00F83E13" w14:paraId="7F38569E" w14:textId="77777777" w:rsidTr="00C54D80">
        <w:tc>
          <w:tcPr>
            <w:tcW w:w="6576" w:type="dxa"/>
          </w:tcPr>
          <w:p w14:paraId="012E216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1C42E6E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мероприятий</w:t>
            </w:r>
          </w:p>
        </w:tc>
        <w:tc>
          <w:tcPr>
            <w:tcW w:w="1020" w:type="dxa"/>
          </w:tcPr>
          <w:p w14:paraId="12892864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0CC7" w14:textId="3AF98C53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474" w:type="dxa"/>
          </w:tcPr>
          <w:p w14:paraId="3BDF23CE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F2EE" w14:textId="32DF4ECF" w:rsidR="00D91A5E" w:rsidRPr="00F83E13" w:rsidRDefault="009C106D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A5E" w:rsidRPr="00F83E13" w14:paraId="07EA51BE" w14:textId="77777777" w:rsidTr="00C54D80">
        <w:tc>
          <w:tcPr>
            <w:tcW w:w="6576" w:type="dxa"/>
          </w:tcPr>
          <w:p w14:paraId="2F5FFA8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1020" w:type="dxa"/>
          </w:tcPr>
          <w:p w14:paraId="537070DF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4B09" w14:textId="7A6D700C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74" w:type="dxa"/>
          </w:tcPr>
          <w:p w14:paraId="71A702DC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4AC5" w14:textId="1BA7063D" w:rsidR="00D91A5E" w:rsidRPr="00F83E13" w:rsidRDefault="007E1E15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1CDBF30C" w14:textId="77777777" w:rsidTr="00C54D80">
        <w:tc>
          <w:tcPr>
            <w:tcW w:w="6576" w:type="dxa"/>
          </w:tcPr>
          <w:p w14:paraId="434EA84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1020" w:type="dxa"/>
          </w:tcPr>
          <w:p w14:paraId="549102F9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DBB2" w14:textId="2F25B4AC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74" w:type="dxa"/>
          </w:tcPr>
          <w:p w14:paraId="63DBC702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E0ED6" w14:textId="5A2BF827" w:rsidR="00D91A5E" w:rsidRPr="00F83E13" w:rsidRDefault="00130582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30FFE3D7" w14:textId="77777777" w:rsidTr="00C54D80">
        <w:tc>
          <w:tcPr>
            <w:tcW w:w="6576" w:type="dxa"/>
          </w:tcPr>
          <w:p w14:paraId="3D07DBE4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18B8D12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1020" w:type="dxa"/>
          </w:tcPr>
          <w:p w14:paraId="080716D2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E42D" w14:textId="016E8593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74" w:type="dxa"/>
          </w:tcPr>
          <w:p w14:paraId="7D296D12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56E9" w14:textId="13033588" w:rsidR="00D91A5E" w:rsidRPr="00F83E13" w:rsidRDefault="00130582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38DE2404" w14:textId="77777777" w:rsidTr="00C54D80">
        <w:tc>
          <w:tcPr>
            <w:tcW w:w="6576" w:type="dxa"/>
          </w:tcPr>
          <w:p w14:paraId="63D4759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1020" w:type="dxa"/>
          </w:tcPr>
          <w:p w14:paraId="6F6FDA84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8F002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DEF3" w14:textId="311EDFB5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74" w:type="dxa"/>
          </w:tcPr>
          <w:p w14:paraId="5E819A96" w14:textId="77777777" w:rsidR="006D66A7" w:rsidRPr="0047694B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E58CC" w14:textId="77777777" w:rsidR="006D66A7" w:rsidRPr="0047694B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0517" w14:textId="2D144881" w:rsidR="00D91A5E" w:rsidRPr="0047694B" w:rsidRDefault="00130582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A5E" w:rsidRPr="00F83E13" w14:paraId="66C65CA6" w14:textId="77777777" w:rsidTr="00C54D80">
        <w:tc>
          <w:tcPr>
            <w:tcW w:w="6576" w:type="dxa"/>
          </w:tcPr>
          <w:p w14:paraId="3D186D1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D1D072E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1020" w:type="dxa"/>
          </w:tcPr>
          <w:p w14:paraId="6239194A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96008" w14:textId="53118571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74" w:type="dxa"/>
          </w:tcPr>
          <w:p w14:paraId="6FAFE5C3" w14:textId="77777777" w:rsidR="006D66A7" w:rsidRPr="0047694B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D12C" w14:textId="438C1289" w:rsidR="00D91A5E" w:rsidRPr="0047694B" w:rsidRDefault="00130582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2DD3A13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91A5E" w:rsidRPr="00F83E13" w14:paraId="7E65D7D6" w14:textId="77777777" w:rsidTr="00C54D8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C09C8B6" w14:textId="77777777" w:rsidR="00D91A5E" w:rsidRPr="00F83E13" w:rsidRDefault="00D91A5E" w:rsidP="00C54D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2. Сведения о выявленных нарушениях и недостатках, тыс. руб.</w:t>
            </w:r>
          </w:p>
        </w:tc>
      </w:tr>
    </w:tbl>
    <w:p w14:paraId="24163843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850"/>
        <w:gridCol w:w="1361"/>
        <w:gridCol w:w="850"/>
        <w:gridCol w:w="907"/>
        <w:gridCol w:w="737"/>
      </w:tblGrid>
      <w:tr w:rsidR="00D91A5E" w:rsidRPr="00F83E13" w14:paraId="1245E904" w14:textId="77777777" w:rsidTr="00C54D80">
        <w:tc>
          <w:tcPr>
            <w:tcW w:w="4365" w:type="dxa"/>
            <w:vMerge w:val="restart"/>
          </w:tcPr>
          <w:p w14:paraId="03791E3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5888B61D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361" w:type="dxa"/>
            <w:vMerge w:val="restart"/>
          </w:tcPr>
          <w:p w14:paraId="0FBF4EBB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850" w:type="dxa"/>
            <w:vMerge w:val="restart"/>
          </w:tcPr>
          <w:p w14:paraId="393C0765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Объем (тыс. руб.)</w:t>
            </w:r>
          </w:p>
        </w:tc>
        <w:tc>
          <w:tcPr>
            <w:tcW w:w="1644" w:type="dxa"/>
            <w:gridSpan w:val="2"/>
          </w:tcPr>
          <w:p w14:paraId="4EF46EA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D91A5E" w:rsidRPr="00F83E13" w14:paraId="65FCBC13" w14:textId="77777777" w:rsidTr="00C54D80">
        <w:tc>
          <w:tcPr>
            <w:tcW w:w="4365" w:type="dxa"/>
            <w:vMerge/>
          </w:tcPr>
          <w:p w14:paraId="1F090AF5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8F61DF0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4E75E39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B1688F9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A91913F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37" w:type="dxa"/>
          </w:tcPr>
          <w:p w14:paraId="7D7E011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91A5E" w:rsidRPr="00F83E13" w14:paraId="29637549" w14:textId="77777777" w:rsidTr="00C54D80">
        <w:tc>
          <w:tcPr>
            <w:tcW w:w="4365" w:type="dxa"/>
          </w:tcPr>
          <w:p w14:paraId="2BC81453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5C06B73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31E6F691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48DDFB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1CC041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1AC597F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A5E" w:rsidRPr="00F83E13" w14:paraId="515D3453" w14:textId="77777777" w:rsidTr="00C54D80">
        <w:tc>
          <w:tcPr>
            <w:tcW w:w="4365" w:type="dxa"/>
          </w:tcPr>
          <w:p w14:paraId="67973ED8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850" w:type="dxa"/>
          </w:tcPr>
          <w:p w14:paraId="3052CFB1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361" w:type="dxa"/>
          </w:tcPr>
          <w:p w14:paraId="73F6905D" w14:textId="0173330B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50D4289" w14:textId="3A6C0C9D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8BE5A42" w14:textId="5E2CB54E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399983AC" w14:textId="74345C1B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0B5626D0" w14:textId="77777777" w:rsidTr="00C54D80">
        <w:tc>
          <w:tcPr>
            <w:tcW w:w="4365" w:type="dxa"/>
          </w:tcPr>
          <w:p w14:paraId="7FAD41FE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</w:tcPr>
          <w:p w14:paraId="34C9B86B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361" w:type="dxa"/>
          </w:tcPr>
          <w:p w14:paraId="39B4A030" w14:textId="17BE71CB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1721792" w14:textId="00204780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0FF167A" w14:textId="7163A94D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50E2961" w14:textId="1762EAD5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B96876F" w14:textId="77777777" w:rsidTr="00C54D80">
        <w:tc>
          <w:tcPr>
            <w:tcW w:w="4365" w:type="dxa"/>
          </w:tcPr>
          <w:p w14:paraId="031BB25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</w:tcPr>
          <w:p w14:paraId="5896411F" w14:textId="77777777" w:rsidR="00D91A5E" w:rsidRPr="00132AEA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A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361" w:type="dxa"/>
          </w:tcPr>
          <w:p w14:paraId="174D29F8" w14:textId="2EDC676A" w:rsidR="00D91A5E" w:rsidRPr="00132AEA" w:rsidRDefault="00132AEA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64FC233" w14:textId="3D4E546E" w:rsidR="00D91A5E" w:rsidRPr="00132AEA" w:rsidRDefault="00132AEA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3CD9CD5C" w14:textId="11AA741D" w:rsidR="00D91A5E" w:rsidRPr="00132AEA" w:rsidRDefault="00132AEA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AA80A0F" w14:textId="77777777" w:rsidR="00D91A5E" w:rsidRPr="00132AEA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5A867780" w14:textId="77777777" w:rsidTr="00C54D80">
        <w:tc>
          <w:tcPr>
            <w:tcW w:w="4365" w:type="dxa"/>
          </w:tcPr>
          <w:p w14:paraId="08D6B10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850" w:type="dxa"/>
          </w:tcPr>
          <w:p w14:paraId="2F52FFCA" w14:textId="77777777" w:rsidR="00D91A5E" w:rsidRPr="00132AEA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361" w:type="dxa"/>
          </w:tcPr>
          <w:p w14:paraId="1E2BA77A" w14:textId="72B8D659" w:rsidR="00D91A5E" w:rsidRPr="00132AEA" w:rsidRDefault="00132AEA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C4A48D" w14:textId="7919D079" w:rsidR="00D91A5E" w:rsidRPr="00E01D96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" w:type="dxa"/>
          </w:tcPr>
          <w:p w14:paraId="11E975AA" w14:textId="77777777" w:rsidR="00D91A5E" w:rsidRPr="00E01D96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14:paraId="4453B653" w14:textId="77777777" w:rsidR="00D91A5E" w:rsidRPr="00E01D96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1A5E" w:rsidRPr="00F83E13" w14:paraId="1FBAEA54" w14:textId="77777777" w:rsidTr="00C54D80">
        <w:tc>
          <w:tcPr>
            <w:tcW w:w="4365" w:type="dxa"/>
          </w:tcPr>
          <w:p w14:paraId="73A3522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порядка составления бюджетной отчетности</w:t>
            </w:r>
          </w:p>
        </w:tc>
        <w:tc>
          <w:tcPr>
            <w:tcW w:w="850" w:type="dxa"/>
          </w:tcPr>
          <w:p w14:paraId="5B9458AB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361" w:type="dxa"/>
          </w:tcPr>
          <w:p w14:paraId="651A8D88" w14:textId="16E05997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B48C72" w14:textId="37D9B89E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77CDCCA" w14:textId="368C592B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C2EF006" w14:textId="4145A34F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2B3012BD" w14:textId="77777777" w:rsidTr="00C54D80">
        <w:tc>
          <w:tcPr>
            <w:tcW w:w="4365" w:type="dxa"/>
          </w:tcPr>
          <w:p w14:paraId="60BC4B5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50" w:type="dxa"/>
          </w:tcPr>
          <w:p w14:paraId="32A2421C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361" w:type="dxa"/>
          </w:tcPr>
          <w:p w14:paraId="15CF044A" w14:textId="61745F5E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1E455BD" w14:textId="487B759C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FB9F8BE" w14:textId="435BC10E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4C887CFF" w14:textId="320A18B1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D5730C7" w14:textId="77777777" w:rsidTr="00C54D80">
        <w:tc>
          <w:tcPr>
            <w:tcW w:w="4365" w:type="dxa"/>
          </w:tcPr>
          <w:p w14:paraId="6E4B96C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</w:tcPr>
          <w:p w14:paraId="64E534E0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361" w:type="dxa"/>
          </w:tcPr>
          <w:p w14:paraId="482A5FB3" w14:textId="486219A3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A62634" w14:textId="767E6C29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D145A01" w14:textId="3A96186F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0CDAC4A" w14:textId="6B085AF3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46B10CB1" w14:textId="77777777" w:rsidTr="00C54D80">
        <w:tc>
          <w:tcPr>
            <w:tcW w:w="4365" w:type="dxa"/>
          </w:tcPr>
          <w:p w14:paraId="44F72E5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</w:tcPr>
          <w:p w14:paraId="59B9A223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361" w:type="dxa"/>
          </w:tcPr>
          <w:p w14:paraId="418DED16" w14:textId="2B34336A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CD2CB2" w14:textId="0CA5423A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638A258" w14:textId="3AEA60F2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5B90993" w14:textId="4C95EE64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5B62BA8" w14:textId="77777777" w:rsidTr="00C54D80">
        <w:tc>
          <w:tcPr>
            <w:tcW w:w="4365" w:type="dxa"/>
          </w:tcPr>
          <w:p w14:paraId="1140B64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</w:tcPr>
          <w:p w14:paraId="7A9E4CD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361" w:type="dxa"/>
          </w:tcPr>
          <w:p w14:paraId="25F695AB" w14:textId="258F067C" w:rsidR="00D91A5E" w:rsidRPr="00F83E13" w:rsidRDefault="00132AEA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FD8988F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14:paraId="3361A52E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440A99A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0DF10723" w14:textId="77777777" w:rsidTr="00C54D80">
        <w:tc>
          <w:tcPr>
            <w:tcW w:w="4365" w:type="dxa"/>
          </w:tcPr>
          <w:p w14:paraId="18B5B38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850" w:type="dxa"/>
          </w:tcPr>
          <w:p w14:paraId="0DB4562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14:paraId="5A59B410" w14:textId="0DC2FE02" w:rsidR="00D91A5E" w:rsidRPr="00F83E13" w:rsidRDefault="00132AEA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E5DB5D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C168FEA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89BD96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B89C7" w14:textId="77777777" w:rsidR="00D91A5E" w:rsidRPr="00F83E13" w:rsidRDefault="00D91A5E" w:rsidP="00D91A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814"/>
        <w:gridCol w:w="340"/>
        <w:gridCol w:w="3288"/>
        <w:gridCol w:w="10"/>
        <w:gridCol w:w="5772"/>
      </w:tblGrid>
      <w:tr w:rsidR="00D91A5E" w:rsidRPr="00F83E13" w14:paraId="34AB8321" w14:textId="77777777" w:rsidTr="006D66A7">
        <w:trPr>
          <w:gridAfter w:val="1"/>
          <w:wAfter w:w="5772" w:type="dxa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D17CBF" w14:textId="77777777" w:rsidR="00D91A5E" w:rsidRPr="00F83E13" w:rsidRDefault="00D91A5E" w:rsidP="00C54D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D91A5E" w:rsidRPr="00F83E13" w14:paraId="4A6E6479" w14:textId="77777777" w:rsidTr="006D66A7">
        <w:trPr>
          <w:gridAfter w:val="1"/>
          <w:wAfter w:w="5772" w:type="dxa"/>
        </w:trPr>
        <w:tc>
          <w:tcPr>
            <w:tcW w:w="9080" w:type="dxa"/>
            <w:gridSpan w:val="6"/>
            <w:tcBorders>
              <w:top w:val="nil"/>
              <w:left w:val="nil"/>
              <w:right w:val="nil"/>
            </w:tcBorders>
          </w:tcPr>
          <w:p w14:paraId="32D2575D" w14:textId="7C96B547" w:rsidR="00D91A5E" w:rsidRPr="00F83E13" w:rsidRDefault="006E6B69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аудиторским мероприятиям, по которым были выявлены </w:t>
            </w:r>
            <w:r w:rsidR="002F4B3F">
              <w:rPr>
                <w:rFonts w:ascii="Times New Roman" w:hAnsi="Times New Roman" w:cs="Times New Roman"/>
                <w:sz w:val="24"/>
                <w:szCs w:val="24"/>
              </w:rPr>
              <w:t>недостатки были даны письменные предложения и рекомендации по устранению. Замечания по заключениям устранены</w:t>
            </w:r>
            <w:r w:rsidR="006D66A7">
              <w:rPr>
                <w:rFonts w:ascii="Times New Roman" w:hAnsi="Times New Roman" w:cs="Times New Roman"/>
                <w:sz w:val="24"/>
                <w:szCs w:val="24"/>
              </w:rPr>
              <w:t>, сроки устранения замечаний не нарушены.</w:t>
            </w:r>
            <w:r w:rsidR="002F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6A7" w:rsidRPr="00F83E13" w14:paraId="7D08CE1D" w14:textId="4C888AB8" w:rsidTr="006D66A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140F3C2" w14:textId="77777777" w:rsidR="006D66A7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177D8" w14:textId="77777777" w:rsidR="006D66A7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71FA" w14:textId="03D410B4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578484E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субъекта внутреннего</w:t>
            </w:r>
          </w:p>
          <w:p w14:paraId="027AB2EE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финансового аудита</w:t>
            </w:r>
          </w:p>
        </w:tc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EF8BA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E8551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A7" w:rsidRPr="00F83E13" w14:paraId="3513D85A" w14:textId="528D5169" w:rsidTr="006D66A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81782" w14:textId="026E450E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ОВМФК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0AC27F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46E08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8E1853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805D1" w14:textId="1F13C2B3" w:rsidR="006D66A7" w:rsidRPr="00F83E13" w:rsidRDefault="006D66A7" w:rsidP="006D6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Виктория Геннадьевна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912F2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A7" w:rsidRPr="00F83E13" w14:paraId="70952C51" w14:textId="49D893AC" w:rsidTr="006D66A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FBBBA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B1AFE7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608E2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7FA962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1E1ED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60B73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6A7" w:rsidRPr="00F83E13" w14:paraId="7720B111" w14:textId="4111E5B6" w:rsidTr="006D66A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D21CDC" w14:textId="2C67ED39" w:rsidR="006D66A7" w:rsidRPr="00EE3F22" w:rsidRDefault="006D66A7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14:paraId="08A9DA19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65407" w14:textId="77777777" w:rsidR="006D66A7" w:rsidRDefault="006D66A7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5DE06" w14:textId="77777777" w:rsidR="00D91A5E" w:rsidRPr="00F83E13" w:rsidRDefault="00D91A5E" w:rsidP="00D91A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9367F7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7020A5" w14:textId="77777777" w:rsidR="004A384E" w:rsidRDefault="004A384E"/>
    <w:sectPr w:rsidR="004A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5E"/>
    <w:rsid w:val="0001733C"/>
    <w:rsid w:val="00130582"/>
    <w:rsid w:val="00132AEA"/>
    <w:rsid w:val="002F4B3F"/>
    <w:rsid w:val="0047694B"/>
    <w:rsid w:val="004A384E"/>
    <w:rsid w:val="0064368F"/>
    <w:rsid w:val="006D66A7"/>
    <w:rsid w:val="006E6B69"/>
    <w:rsid w:val="007E1E15"/>
    <w:rsid w:val="008B4C11"/>
    <w:rsid w:val="009C106D"/>
    <w:rsid w:val="00B36ADE"/>
    <w:rsid w:val="00C34A8A"/>
    <w:rsid w:val="00D91A5E"/>
    <w:rsid w:val="00E01D96"/>
    <w:rsid w:val="00E9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A10E"/>
  <w15:chartTrackingRefBased/>
  <w15:docId w15:val="{3D30A2E1-AAFF-4D29-A570-12AC3647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A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6</cp:revision>
  <cp:lastPrinted>2024-01-29T12:34:00Z</cp:lastPrinted>
  <dcterms:created xsi:type="dcterms:W3CDTF">2022-03-21T14:41:00Z</dcterms:created>
  <dcterms:modified xsi:type="dcterms:W3CDTF">2024-01-29T14:14:00Z</dcterms:modified>
</cp:coreProperties>
</file>