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:rsidR="00823656" w:rsidRDefault="00823656" w:rsidP="00823656">
      <w:pPr>
        <w:pStyle w:val="a3"/>
        <w:ind w:firstLine="709"/>
        <w:jc w:val="both"/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</w:t>
      </w:r>
      <w:proofErr w:type="gramStart"/>
      <w:r>
        <w:rPr>
          <w:bCs w:val="0"/>
        </w:rPr>
        <w:t>контроля за</w:t>
      </w:r>
      <w:proofErr w:type="gramEnd"/>
      <w:r>
        <w:rPr>
          <w:bCs w:val="0"/>
        </w:rPr>
        <w:t xml:space="preserve"> исполнением данного бюджета на 20</w:t>
      </w:r>
      <w:r w:rsidR="00D1646F">
        <w:rPr>
          <w:bCs w:val="0"/>
        </w:rPr>
        <w:t>20</w:t>
      </w:r>
      <w:r>
        <w:rPr>
          <w:bCs w:val="0"/>
        </w:rPr>
        <w:t xml:space="preserve"> год, </w:t>
      </w:r>
      <w:r>
        <w:t>берет на себя следующие обязательства: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1.3. ввести в программный комплекс «АЦК планирование» реестр расходных обязательств в соответствии с утвержденным бюджетом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</w:t>
      </w:r>
      <w:r w:rsidR="00926390">
        <w:rPr>
          <w:b w:val="0"/>
          <w:bCs w:val="0"/>
        </w:rPr>
        <w:t xml:space="preserve"> ввести в программный комплекс «</w:t>
      </w:r>
      <w:r>
        <w:rPr>
          <w:b w:val="0"/>
          <w:bCs w:val="0"/>
        </w:rPr>
        <w:t>АЦК фин</w:t>
      </w:r>
      <w:r w:rsidR="00926390">
        <w:rPr>
          <w:b w:val="0"/>
          <w:bCs w:val="0"/>
        </w:rPr>
        <w:t>ансы Поселения»</w:t>
      </w:r>
      <w:r>
        <w:rPr>
          <w:b w:val="0"/>
          <w:bCs w:val="0"/>
        </w:rPr>
        <w:t xml:space="preserve">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1.6.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1.12. осуществлять контрольные функции за исполнением бюджета Поселения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</w:t>
      </w:r>
      <w:r>
        <w:rPr>
          <w:b w:val="0"/>
          <w:bCs w:val="0"/>
        </w:rPr>
        <w:t xml:space="preserve">лять и представлять в Отдел №9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1.15.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1.16.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</w:t>
      </w:r>
      <w:r w:rsidRPr="006F27D8">
        <w:rPr>
          <w:b w:val="0"/>
          <w:bCs w:val="0"/>
        </w:rPr>
        <w:lastRenderedPageBreak/>
        <w:t xml:space="preserve">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D1646F">
        <w:rPr>
          <w:b w:val="0"/>
          <w:bCs w:val="0"/>
        </w:rPr>
        <w:t>20</w:t>
      </w:r>
      <w:r w:rsidRPr="006F27D8">
        <w:rPr>
          <w:b w:val="0"/>
          <w:bCs w:val="0"/>
        </w:rPr>
        <w:t xml:space="preserve"> год;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1.17.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D1646F">
        <w:rPr>
          <w:b w:val="0"/>
          <w:bCs w:val="0"/>
        </w:rPr>
        <w:t>20</w:t>
      </w:r>
      <w:r w:rsidRPr="006F27D8">
        <w:rPr>
          <w:b w:val="0"/>
          <w:bCs w:val="0"/>
        </w:rPr>
        <w:t xml:space="preserve"> год;</w:t>
      </w:r>
    </w:p>
    <w:p w:rsidR="00823656" w:rsidRPr="00950B87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1.18.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D1646F">
        <w:rPr>
          <w:b w:val="0"/>
          <w:bCs w:val="0"/>
        </w:rPr>
        <w:t>20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на: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2.1. финансовое обеспечение 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 и осуществлению  контроля за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 из бюджета Поселения</w:t>
      </w:r>
      <w:r>
        <w:rPr>
          <w:rFonts w:ascii="Times New Roman" w:hAnsi="Times New Roman"/>
          <w:sz w:val="24"/>
        </w:rP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Pr="00364322">
        <w:rPr>
          <w:b w:val="0"/>
          <w:bCs w:val="0"/>
        </w:rPr>
        <w:t>20</w:t>
      </w:r>
      <w:r w:rsidR="00926390">
        <w:rPr>
          <w:b w:val="0"/>
          <w:bCs w:val="0"/>
        </w:rPr>
        <w:t>2</w:t>
      </w:r>
      <w:r w:rsidR="00D1646F">
        <w:rPr>
          <w:b w:val="0"/>
          <w:bCs w:val="0"/>
        </w:rPr>
        <w:t>1</w:t>
      </w:r>
      <w:r>
        <w:rPr>
          <w:b w:val="0"/>
          <w:bCs w:val="0"/>
        </w:rPr>
        <w:t xml:space="preserve"> год;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>2.4. получение от администрации Поселения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:rsidR="00823656" w:rsidRDefault="00823656" w:rsidP="00823656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2.7.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2.8.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:rsidR="00823656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исполнению бюджета Поселения и осуществлению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данного бюджета на 20</w:t>
      </w:r>
      <w:r w:rsidR="00D1646F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 полномочия Поселения, в размере, утвержденном бюджетом Поселения на 20</w:t>
      </w:r>
      <w:r w:rsidR="00D1646F">
        <w:rPr>
          <w:sz w:val="24"/>
        </w:rPr>
        <w:t>20</w:t>
      </w:r>
      <w:r>
        <w:rPr>
          <w:sz w:val="24"/>
        </w:rPr>
        <w:t xml:space="preserve"> год;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3.3. </w:t>
      </w:r>
      <w:bookmarkStart w:id="0" w:name="_GoBack"/>
      <w:r>
        <w:rPr>
          <w:sz w:val="24"/>
        </w:rPr>
        <w:t xml:space="preserve">представлять в Комитет финансов </w:t>
      </w:r>
      <w:bookmarkEnd w:id="0"/>
      <w:r>
        <w:rPr>
          <w:sz w:val="24"/>
        </w:rPr>
        <w:t>прогнозируемые показатели по доходам Поселения, планируемые расходы Поселения и источники финансирования дефицита бюджета на 20</w:t>
      </w:r>
      <w:r w:rsidR="00D1646F">
        <w:rPr>
          <w:sz w:val="24"/>
        </w:rPr>
        <w:t>20</w:t>
      </w:r>
      <w:r>
        <w:rPr>
          <w:sz w:val="24"/>
        </w:rPr>
        <w:t xml:space="preserve"> год, в соответствии с вопросами местного значения Поселений;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3.4. направить на следующий рабочий день после утверждения решение о бюджете Поселения на 20</w:t>
      </w:r>
      <w:r w:rsidR="00D1646F">
        <w:rPr>
          <w:sz w:val="24"/>
        </w:rPr>
        <w:t>20</w:t>
      </w:r>
      <w:r>
        <w:rPr>
          <w:sz w:val="24"/>
        </w:rPr>
        <w:t xml:space="preserve"> год в Комитет финансов;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lastRenderedPageBreak/>
        <w:t>3.5. после утверждения советом депутатов бюджета на 20</w:t>
      </w:r>
      <w:r w:rsidR="00D1646F">
        <w:rPr>
          <w:color w:val="000000"/>
          <w:sz w:val="24"/>
        </w:rPr>
        <w:t>20</w:t>
      </w:r>
      <w:r>
        <w:rPr>
          <w:color w:val="000000"/>
          <w:sz w:val="24"/>
        </w:rPr>
        <w:t xml:space="preserve"> год в срок,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</w:t>
      </w:r>
      <w:r w:rsidR="00926390">
        <w:rPr>
          <w:color w:val="000000"/>
          <w:sz w:val="24"/>
        </w:rPr>
        <w:t xml:space="preserve"> ПК «АЦК финансы Поселения»</w:t>
      </w:r>
      <w:r>
        <w:rPr>
          <w:color w:val="000000"/>
          <w:sz w:val="24"/>
        </w:rPr>
        <w:t>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>передать в Комитет финансов один экземпляр сводной бюджетной росписи</w:t>
      </w:r>
      <w:r>
        <w:rPr>
          <w:bCs/>
          <w:sz w:val="24"/>
        </w:rPr>
        <w:t xml:space="preserve">  бюджета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:rsidR="00823656" w:rsidRDefault="00823656" w:rsidP="00823656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самостоятельно в соответствии с принятым решением о бюджете осуществлять муниципальные заимствования, вести  учет и регистрацию муниципальных долговых обязательств в соответствии с бюджетным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предоставлять в Комитет финансов документы, необходимые для открытия лицевых счетов;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 (с изменениями); 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</w:t>
      </w:r>
      <w:r w:rsidR="00D1646F"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 xml:space="preserve">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3.14. осуществлять контроль за исполнением Комитетом финансов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3.16. самостоятельно вести реестр расходных обязательств</w:t>
      </w:r>
      <w:r w:rsidR="0089762F">
        <w:rPr>
          <w:sz w:val="24"/>
        </w:rPr>
        <w:t xml:space="preserve"> Поселения и представлять в Комитет финансов реестр </w:t>
      </w:r>
      <w:r>
        <w:rPr>
          <w:sz w:val="24"/>
        </w:rPr>
        <w:t>расходных обязательств – до 30 апреля 20</w:t>
      </w:r>
      <w:r w:rsidR="00D1646F">
        <w:rPr>
          <w:sz w:val="24"/>
        </w:rPr>
        <w:t>20</w:t>
      </w:r>
      <w:r>
        <w:rPr>
          <w:sz w:val="24"/>
        </w:rPr>
        <w:t xml:space="preserve"> года для составления сводного РРО и  представления реестра в КФ Ленинградской области;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b/>
          <w:sz w:val="24"/>
        </w:rPr>
      </w:pPr>
      <w:r>
        <w:rPr>
          <w:sz w:val="24"/>
        </w:rPr>
        <w:t>3.17</w:t>
      </w:r>
      <w:r w:rsidR="0089762F">
        <w:rPr>
          <w:sz w:val="24"/>
        </w:rPr>
        <w:t xml:space="preserve">. администрировать поступления </w:t>
      </w:r>
      <w:r>
        <w:rPr>
          <w:sz w:val="24"/>
        </w:rPr>
        <w:t xml:space="preserve">в бюджет Поселения 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4.2. получить от Района сводную бюджетную роспись бюджета Поселения по расходам и  источникам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 Порядком составления и ведения сводной бюджетной росписи;</w:t>
      </w:r>
    </w:p>
    <w:p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lastRenderedPageBreak/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получать от Района необходимую информацию о движении  и остатке средств на лицевом счете  в порядке, установленном Регламентом;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средств с лицевого счета;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:rsidR="00823656" w:rsidRDefault="00823656" w:rsidP="00823656">
      <w:pPr>
        <w:ind w:firstLine="709"/>
        <w:jc w:val="both"/>
        <w:rPr>
          <w:b w:val="0"/>
        </w:rPr>
      </w:pPr>
    </w:p>
    <w:p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 и получателей средств бюджета Поселения;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>5.3.3 за соблюдение получателями средств бюджета Поселения правил размещения заказов для муниципальных нужд, за оплату бюджетных обязательств 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:rsidR="00E32219" w:rsidRPr="00E32219" w:rsidRDefault="00E32219" w:rsidP="00E32219">
      <w:pPr>
        <w:pStyle w:val="2"/>
        <w:ind w:firstLine="709"/>
        <w:rPr>
          <w:sz w:val="24"/>
        </w:rPr>
      </w:pPr>
    </w:p>
    <w:p w:rsidR="00823656" w:rsidRDefault="00823656" w:rsidP="00823656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области.</w:t>
      </w:r>
    </w:p>
    <w:p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</w:p>
    <w:p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:rsidR="00823656" w:rsidRDefault="00823656" w:rsidP="00823656">
      <w:pPr>
        <w:jc w:val="both"/>
        <w:rPr>
          <w:b w:val="0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Глава администрации                                                           Глава администрации Кировского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МО </w:t>
      </w:r>
      <w:proofErr w:type="spellStart"/>
      <w:r>
        <w:rPr>
          <w:b w:val="0"/>
          <w:bCs/>
          <w:sz w:val="24"/>
          <w:vertAlign w:val="baseline"/>
        </w:rPr>
        <w:t>Мгинское</w:t>
      </w:r>
      <w:proofErr w:type="spellEnd"/>
      <w:r>
        <w:rPr>
          <w:b w:val="0"/>
          <w:bCs/>
          <w:sz w:val="24"/>
          <w:vertAlign w:val="baseline"/>
        </w:rPr>
        <w:t xml:space="preserve"> ГП                                                          </w:t>
      </w:r>
      <w:r w:rsidR="00E32219">
        <w:rPr>
          <w:b w:val="0"/>
          <w:bCs/>
          <w:sz w:val="24"/>
          <w:vertAlign w:val="baseline"/>
        </w:rPr>
        <w:t xml:space="preserve">                       </w:t>
      </w:r>
      <w:r>
        <w:rPr>
          <w:b w:val="0"/>
          <w:bCs/>
          <w:sz w:val="24"/>
          <w:vertAlign w:val="baseline"/>
        </w:rPr>
        <w:t xml:space="preserve">  муниципального района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ab/>
        <w:t xml:space="preserve">  </w:t>
      </w:r>
      <w:r>
        <w:rPr>
          <w:b w:val="0"/>
          <w:bCs/>
          <w:sz w:val="24"/>
          <w:vertAlign w:val="baseline"/>
        </w:rPr>
        <w:tab/>
        <w:t xml:space="preserve">         </w:t>
      </w:r>
      <w:r>
        <w:rPr>
          <w:b w:val="0"/>
          <w:bCs/>
          <w:sz w:val="24"/>
          <w:vertAlign w:val="baseline"/>
        </w:rPr>
        <w:tab/>
      </w:r>
    </w:p>
    <w:p w:rsidR="00823656" w:rsidRDefault="00000655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</w:t>
      </w:r>
      <w:r w:rsidR="00823656">
        <w:rPr>
          <w:b w:val="0"/>
          <w:bCs/>
          <w:sz w:val="24"/>
          <w:vertAlign w:val="baseline"/>
        </w:rPr>
        <w:t xml:space="preserve">                                                          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  </w:t>
      </w:r>
      <w:r w:rsidR="00490078">
        <w:rPr>
          <w:b w:val="0"/>
          <w:bCs/>
          <w:sz w:val="24"/>
          <w:vertAlign w:val="baseline"/>
        </w:rPr>
        <w:t>Е.С.Яковлев</w:t>
      </w:r>
      <w:r>
        <w:rPr>
          <w:b w:val="0"/>
          <w:bCs/>
          <w:sz w:val="24"/>
          <w:vertAlign w:val="baseline"/>
        </w:rPr>
        <w:tab/>
        <w:t xml:space="preserve">      </w:t>
      </w:r>
      <w:r>
        <w:rPr>
          <w:b w:val="0"/>
          <w:bCs/>
          <w:sz w:val="24"/>
          <w:vertAlign w:val="baseline"/>
        </w:rPr>
        <w:tab/>
        <w:t xml:space="preserve">                   _______________А.</w:t>
      </w:r>
      <w:r w:rsidR="00D1646F">
        <w:rPr>
          <w:b w:val="0"/>
          <w:bCs/>
          <w:sz w:val="24"/>
          <w:vertAlign w:val="baseline"/>
        </w:rPr>
        <w:t>В</w:t>
      </w:r>
      <w:r>
        <w:rPr>
          <w:b w:val="0"/>
          <w:bCs/>
          <w:sz w:val="24"/>
          <w:vertAlign w:val="baseline"/>
        </w:rPr>
        <w:t xml:space="preserve">. </w:t>
      </w:r>
      <w:r w:rsidR="00D1646F">
        <w:rPr>
          <w:b w:val="0"/>
          <w:bCs/>
          <w:sz w:val="24"/>
          <w:vertAlign w:val="baseline"/>
        </w:rPr>
        <w:t>Кольцов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Pr="00050B2F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proofErr w:type="spellStart"/>
      <w:r w:rsidR="00E32219">
        <w:rPr>
          <w:b w:val="0"/>
          <w:bCs/>
          <w:sz w:val="24"/>
          <w:vertAlign w:val="baseline"/>
        </w:rPr>
        <w:t>Е.В.Брюхова</w:t>
      </w:r>
      <w:proofErr w:type="spellEnd"/>
    </w:p>
    <w:p w:rsidR="00520DB6" w:rsidRDefault="00520DB6"/>
    <w:sectPr w:rsidR="00520DB6" w:rsidSect="00E32219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A77" w:rsidRDefault="00163A77">
      <w:r>
        <w:separator/>
      </w:r>
    </w:p>
  </w:endnote>
  <w:endnote w:type="continuationSeparator" w:id="0">
    <w:p w:rsidR="00163A77" w:rsidRDefault="0016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03AF" w:rsidRDefault="00163A77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19C9">
      <w:rPr>
        <w:rStyle w:val="a9"/>
        <w:noProof/>
      </w:rPr>
      <w:t>2</w:t>
    </w:r>
    <w:r>
      <w:rPr>
        <w:rStyle w:val="a9"/>
      </w:rPr>
      <w:fldChar w:fldCharType="end"/>
    </w:r>
  </w:p>
  <w:p w:rsidR="004A03AF" w:rsidRDefault="00163A77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A77" w:rsidRDefault="00163A77">
      <w:r>
        <w:separator/>
      </w:r>
    </w:p>
  </w:footnote>
  <w:footnote w:type="continuationSeparator" w:id="0">
    <w:p w:rsidR="00163A77" w:rsidRDefault="00163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56"/>
    <w:rsid w:val="00000655"/>
    <w:rsid w:val="00163A77"/>
    <w:rsid w:val="00210F54"/>
    <w:rsid w:val="003C19C9"/>
    <w:rsid w:val="00490078"/>
    <w:rsid w:val="004E29A4"/>
    <w:rsid w:val="004F5EC9"/>
    <w:rsid w:val="00520DB6"/>
    <w:rsid w:val="006B10FF"/>
    <w:rsid w:val="00823656"/>
    <w:rsid w:val="0088450D"/>
    <w:rsid w:val="0089762F"/>
    <w:rsid w:val="00926390"/>
    <w:rsid w:val="00D1646F"/>
    <w:rsid w:val="00E32219"/>
    <w:rsid w:val="00F6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bruhova1</cp:lastModifiedBy>
  <cp:revision>9</cp:revision>
  <dcterms:created xsi:type="dcterms:W3CDTF">2017-11-07T06:09:00Z</dcterms:created>
  <dcterms:modified xsi:type="dcterms:W3CDTF">2020-01-24T13:08:00Z</dcterms:modified>
</cp:coreProperties>
</file>