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F20C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12827168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31455B5A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CCE6ADB" w14:textId="77777777" w:rsidR="00823656" w:rsidRDefault="00823656" w:rsidP="00823656">
      <w:pPr>
        <w:pStyle w:val="a3"/>
        <w:ind w:firstLine="709"/>
        <w:jc w:val="both"/>
      </w:pPr>
    </w:p>
    <w:p w14:paraId="25E62143" w14:textId="65AD8AF3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1377E8">
        <w:rPr>
          <w:bCs w:val="0"/>
        </w:rPr>
        <w:t>2</w:t>
      </w:r>
      <w:r w:rsidR="000E18C7">
        <w:rPr>
          <w:bCs w:val="0"/>
        </w:rPr>
        <w:t>2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14:paraId="0896C8A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1B9D7DAD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14:paraId="03EB0DC0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14:paraId="6B7B1F3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</w:t>
      </w:r>
      <w:r w:rsidR="00B26DBD">
        <w:rPr>
          <w:b w:val="0"/>
          <w:bCs w:val="0"/>
        </w:rPr>
        <w:t xml:space="preserve">ный комплекс «АЦК планирование» </w:t>
      </w:r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14:paraId="6D688D97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7A095E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7A095E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5F0CBE2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06E8F34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31CAD632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4D88145B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7881B8E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239E771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114A8D3D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4190A4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14:paraId="7FABB9E0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14:paraId="7A06CB38" w14:textId="77777777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673E403E" w14:textId="0E1001C9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0E18C7"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1377E8">
        <w:rPr>
          <w:b w:val="0"/>
          <w:bCs w:val="0"/>
        </w:rPr>
        <w:t>2</w:t>
      </w:r>
      <w:r w:rsidR="000E18C7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5A3372E6" w14:textId="29079EB9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0E18C7"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1377E8">
        <w:rPr>
          <w:b w:val="0"/>
          <w:bCs w:val="0"/>
        </w:rPr>
        <w:t>2</w:t>
      </w:r>
      <w:r w:rsidR="000E18C7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02CBBC5F" w14:textId="15B6001E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 w:rsidR="000E18C7">
        <w:rPr>
          <w:b w:val="0"/>
          <w:bCs w:val="0"/>
        </w:rPr>
        <w:t>7</w:t>
      </w:r>
      <w:r w:rsidRPr="006F27D8">
        <w:rPr>
          <w:b w:val="0"/>
          <w:bCs w:val="0"/>
        </w:rPr>
        <w:t xml:space="preserve">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1377E8">
        <w:rPr>
          <w:b w:val="0"/>
          <w:bCs w:val="0"/>
        </w:rPr>
        <w:t>2</w:t>
      </w:r>
      <w:r w:rsidR="000E18C7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14:paraId="5D0641AE" w14:textId="6C1767D8" w:rsidR="0002044A" w:rsidRDefault="0002044A" w:rsidP="0002044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</w:t>
      </w:r>
      <w:r w:rsidR="000E18C7">
        <w:rPr>
          <w:b w:val="0"/>
          <w:bCs w:val="0"/>
        </w:rPr>
        <w:t>8</w:t>
      </w:r>
      <w:r>
        <w:rPr>
          <w:b w:val="0"/>
          <w:bCs w:val="0"/>
        </w:rPr>
        <w:t xml:space="preserve">.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14:paraId="2FF8D72C" w14:textId="77777777" w:rsidR="000E18C7" w:rsidRPr="00950B87" w:rsidRDefault="000E18C7" w:rsidP="000E18C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1.19.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5412A0C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69ADF636" w14:textId="77777777"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51CB573F" w14:textId="7F60B8F5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2.1. финансовое </w:t>
      </w:r>
      <w:r w:rsidR="000E18C7">
        <w:rPr>
          <w:rFonts w:ascii="Times New Roman" w:hAnsi="Times New Roman"/>
          <w:sz w:val="24"/>
        </w:rPr>
        <w:t>обеспечение части</w:t>
      </w:r>
      <w:r>
        <w:rPr>
          <w:rFonts w:ascii="Times New Roman" w:hAnsi="Times New Roman"/>
          <w:sz w:val="24"/>
        </w:rPr>
        <w:t xml:space="preserve">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 xml:space="preserve">по </w:t>
      </w:r>
      <w:r w:rsidR="000E18C7">
        <w:rPr>
          <w:rFonts w:ascii="Times New Roman" w:hAnsi="Times New Roman"/>
          <w:bCs/>
          <w:iCs/>
          <w:sz w:val="24"/>
        </w:rPr>
        <w:t>исполнению</w:t>
      </w:r>
      <w:r w:rsidR="000E18C7">
        <w:rPr>
          <w:rFonts w:ascii="Times New Roman" w:hAnsi="Times New Roman"/>
          <w:bCs/>
          <w:sz w:val="24"/>
        </w:rPr>
        <w:t xml:space="preserve"> и</w:t>
      </w:r>
      <w:r>
        <w:rPr>
          <w:rFonts w:ascii="Times New Roman" w:hAnsi="Times New Roman"/>
          <w:bCs/>
          <w:sz w:val="24"/>
        </w:rPr>
        <w:t xml:space="preserve"> </w:t>
      </w:r>
      <w:r w:rsidR="000E18C7">
        <w:rPr>
          <w:rFonts w:ascii="Times New Roman" w:hAnsi="Times New Roman"/>
          <w:bCs/>
          <w:sz w:val="24"/>
        </w:rPr>
        <w:t>осуществлению контроля</w:t>
      </w:r>
      <w:r>
        <w:rPr>
          <w:rFonts w:ascii="Times New Roman" w:hAnsi="Times New Roman"/>
          <w:bCs/>
          <w:sz w:val="24"/>
        </w:rPr>
        <w:t xml:space="preserve">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 xml:space="preserve">бюджету муниципального </w:t>
      </w:r>
      <w:r w:rsidR="000E18C7">
        <w:rPr>
          <w:rFonts w:ascii="Times New Roman" w:hAnsi="Times New Roman"/>
          <w:bCs/>
          <w:iCs/>
          <w:sz w:val="24"/>
        </w:rPr>
        <w:t>Района из</w:t>
      </w:r>
      <w:r>
        <w:rPr>
          <w:rFonts w:ascii="Times New Roman" w:hAnsi="Times New Roman"/>
          <w:bCs/>
          <w:iCs/>
          <w:sz w:val="24"/>
        </w:rPr>
        <w:t xml:space="preserve"> бюджета Поселения</w:t>
      </w:r>
      <w:r>
        <w:rPr>
          <w:rFonts w:ascii="Times New Roman" w:hAnsi="Times New Roman"/>
          <w:sz w:val="24"/>
        </w:rPr>
        <w:t>;</w:t>
      </w:r>
    </w:p>
    <w:p w14:paraId="00DEFFBB" w14:textId="0EFD02AE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7A095E">
        <w:rPr>
          <w:b w:val="0"/>
          <w:bCs w:val="0"/>
        </w:rPr>
        <w:t>2</w:t>
      </w:r>
      <w:r w:rsidR="000E18C7">
        <w:rPr>
          <w:b w:val="0"/>
          <w:bCs w:val="0"/>
        </w:rPr>
        <w:t>3</w:t>
      </w:r>
      <w:r>
        <w:rPr>
          <w:b w:val="0"/>
          <w:bCs w:val="0"/>
        </w:rPr>
        <w:t xml:space="preserve"> год;</w:t>
      </w:r>
    </w:p>
    <w:p w14:paraId="0605555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14:paraId="15A8C5FA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14:paraId="06BFCA18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14:paraId="06B8ACC2" w14:textId="77777777"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14:paraId="75C8305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1BF2C5BD" w14:textId="450425A8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</w:t>
      </w:r>
      <w:r w:rsidR="000E18C7">
        <w:rPr>
          <w:b w:val="0"/>
          <w:bCs w:val="0"/>
        </w:rPr>
        <w:t>и в</w:t>
      </w:r>
      <w:r>
        <w:rPr>
          <w:b w:val="0"/>
          <w:bCs w:val="0"/>
        </w:rPr>
        <w:t xml:space="preserve">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4B98AAC4" w14:textId="77777777"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3ADC0981" w14:textId="77777777"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56DB6" w14:textId="7560AF9B"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</w:t>
      </w:r>
      <w:r w:rsidR="001377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18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1C2E9C69" w14:textId="58B9B0B4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</w:t>
      </w:r>
      <w:r w:rsidR="000E18C7">
        <w:rPr>
          <w:sz w:val="24"/>
        </w:rPr>
        <w:t>осуществления полномочия</w:t>
      </w:r>
      <w:r>
        <w:rPr>
          <w:sz w:val="24"/>
        </w:rPr>
        <w:t xml:space="preserve"> Поселения, в размере, утвержденном бюджетом Поселения на 20</w:t>
      </w:r>
      <w:r w:rsidR="001377E8">
        <w:rPr>
          <w:sz w:val="24"/>
        </w:rPr>
        <w:t>2</w:t>
      </w:r>
      <w:r w:rsidR="000E18C7">
        <w:rPr>
          <w:sz w:val="24"/>
        </w:rPr>
        <w:t>2</w:t>
      </w:r>
      <w:r>
        <w:rPr>
          <w:sz w:val="24"/>
        </w:rPr>
        <w:t xml:space="preserve"> год;</w:t>
      </w:r>
    </w:p>
    <w:p w14:paraId="433331F3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14:paraId="1E100DE6" w14:textId="39BF58EA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1377E8">
        <w:rPr>
          <w:sz w:val="24"/>
        </w:rPr>
        <w:t>2</w:t>
      </w:r>
      <w:r w:rsidR="000E18C7">
        <w:rPr>
          <w:sz w:val="24"/>
        </w:rPr>
        <w:t>2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14:paraId="68F1E321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1377E8">
        <w:rPr>
          <w:sz w:val="24"/>
        </w:rPr>
        <w:t>2</w:t>
      </w:r>
      <w:r w:rsidR="00FA382C">
        <w:rPr>
          <w:sz w:val="24"/>
        </w:rPr>
        <w:t>1</w:t>
      </w:r>
      <w:r>
        <w:rPr>
          <w:sz w:val="24"/>
        </w:rPr>
        <w:t xml:space="preserve"> год в Комитет финансов;</w:t>
      </w:r>
    </w:p>
    <w:p w14:paraId="22A35A22" w14:textId="76D90F38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</w:t>
      </w:r>
      <w:r w:rsidR="001377E8">
        <w:rPr>
          <w:color w:val="000000"/>
          <w:sz w:val="24"/>
        </w:rPr>
        <w:t>2</w:t>
      </w:r>
      <w:r w:rsidR="000E18C7"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</w:t>
      </w:r>
      <w:r>
        <w:rPr>
          <w:sz w:val="24"/>
        </w:rPr>
        <w:lastRenderedPageBreak/>
        <w:t xml:space="preserve">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7A095E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7A095E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14:paraId="6FC58877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14:paraId="08112D54" w14:textId="77777777"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14:paraId="160498CE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14:paraId="4966CD89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14:paraId="07E7CB2D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626A3EFC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20FF27E2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14:paraId="77A9D6E0" w14:textId="5CB29079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FA382C">
        <w:rPr>
          <w:rFonts w:ascii="Times New Roman" w:hAnsi="Times New Roman"/>
          <w:sz w:val="24"/>
        </w:rPr>
        <w:t>2</w:t>
      </w:r>
      <w:r w:rsidR="000E18C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14:paraId="49A53E0B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14:paraId="634A10C6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14:paraId="2B726189" w14:textId="28C0FD8F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1377E8">
        <w:rPr>
          <w:sz w:val="24"/>
        </w:rPr>
        <w:t>2</w:t>
      </w:r>
      <w:r w:rsidR="000E18C7">
        <w:rPr>
          <w:sz w:val="24"/>
        </w:rPr>
        <w:t>2</w:t>
      </w:r>
      <w:r>
        <w:rPr>
          <w:sz w:val="24"/>
        </w:rPr>
        <w:t xml:space="preserve"> года для составления сводного РРО </w:t>
      </w:r>
      <w:r w:rsidR="000E18C7">
        <w:rPr>
          <w:sz w:val="24"/>
        </w:rPr>
        <w:t>и представления</w:t>
      </w:r>
      <w:r>
        <w:rPr>
          <w:sz w:val="24"/>
        </w:rPr>
        <w:t xml:space="preserve"> реестра в КФ Ленинградской области;</w:t>
      </w:r>
    </w:p>
    <w:p w14:paraId="5E1483EF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54164662" w14:textId="77777777" w:rsidR="0002044A" w:rsidRDefault="0002044A" w:rsidP="0002044A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14:paraId="75970047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3CF2AC76" w14:textId="77777777"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44CF10B2" w14:textId="77777777"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56C050BC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14:paraId="2AE60E7F" w14:textId="77777777"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14:paraId="56C6DB94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5E29482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14:paraId="00680D9B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4.6. контролировать своевременность зачисления и перечисления средств с лицевого счета;</w:t>
      </w:r>
    </w:p>
    <w:p w14:paraId="32DEA6A3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22AB7EF4" w14:textId="77777777" w:rsidR="00823656" w:rsidRDefault="00823656" w:rsidP="00823656">
      <w:pPr>
        <w:ind w:firstLine="709"/>
        <w:jc w:val="both"/>
        <w:rPr>
          <w:b w:val="0"/>
        </w:rPr>
      </w:pPr>
    </w:p>
    <w:p w14:paraId="2832204C" w14:textId="77777777"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260DCC4B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7A631410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6059A34" w14:textId="77777777"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14:paraId="5FF9A869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14:paraId="07BEB717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14:paraId="3A8292E5" w14:textId="453FE331"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бюджета Поселения правил размещения заказов для муниципальных нужд, за оплату бюджетных </w:t>
      </w:r>
      <w:r w:rsidR="000E18C7">
        <w:rPr>
          <w:sz w:val="24"/>
        </w:rPr>
        <w:t>обязательств получателей</w:t>
      </w:r>
      <w:r>
        <w:rPr>
          <w:sz w:val="24"/>
        </w:rPr>
        <w:t xml:space="preserve">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3E4A351B" w14:textId="77777777" w:rsidR="00E32219" w:rsidRPr="00E32219" w:rsidRDefault="00E32219" w:rsidP="00E32219">
      <w:pPr>
        <w:pStyle w:val="2"/>
        <w:ind w:firstLine="709"/>
        <w:rPr>
          <w:sz w:val="24"/>
        </w:rPr>
      </w:pPr>
    </w:p>
    <w:p w14:paraId="3FE42573" w14:textId="5E173E8F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</w:t>
      </w:r>
      <w:proofErr w:type="gramStart"/>
      <w:r>
        <w:rPr>
          <w:b w:val="0"/>
          <w:bCs w:val="0"/>
        </w:rPr>
        <w:t>Управлением  Федерального</w:t>
      </w:r>
      <w:proofErr w:type="gramEnd"/>
      <w:r>
        <w:rPr>
          <w:b w:val="0"/>
          <w:bCs w:val="0"/>
        </w:rPr>
        <w:t xml:space="preserve"> казначейства по Ленинградской области.</w:t>
      </w:r>
    </w:p>
    <w:p w14:paraId="2E1E8CF1" w14:textId="77777777" w:rsidR="00E506AF" w:rsidRDefault="00E506AF" w:rsidP="00E506AF">
      <w:pPr>
        <w:pStyle w:val="a3"/>
        <w:ind w:firstLine="709"/>
        <w:jc w:val="both"/>
      </w:pPr>
    </w:p>
    <w:p w14:paraId="5D1C7747" w14:textId="76BDED0C" w:rsidR="00E506AF" w:rsidRPr="00374021" w:rsidRDefault="00E506AF" w:rsidP="00E506AF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 составляет 254 191,51 (двести пятьдесят четыре тысячи сто девяносто один рубль 51 копейка).</w:t>
      </w:r>
    </w:p>
    <w:p w14:paraId="3CC7EEAF" w14:textId="77777777" w:rsidR="00E506AF" w:rsidRDefault="00E506AF" w:rsidP="00823656">
      <w:pPr>
        <w:pStyle w:val="a3"/>
        <w:ind w:firstLine="709"/>
        <w:jc w:val="both"/>
      </w:pPr>
    </w:p>
    <w:p w14:paraId="2E7D820C" w14:textId="77777777"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14:paraId="1FF2D4F6" w14:textId="77777777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41E0A999" w14:textId="77777777" w:rsidR="00823656" w:rsidRDefault="00823656" w:rsidP="00823656">
      <w:pPr>
        <w:jc w:val="both"/>
        <w:rPr>
          <w:b w:val="0"/>
        </w:rPr>
      </w:pPr>
    </w:p>
    <w:p w14:paraId="014D6359" w14:textId="7481778F" w:rsidR="00AA32A4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</w:t>
      </w:r>
      <w:r w:rsidR="001E76AA">
        <w:rPr>
          <w:b w:val="0"/>
          <w:bCs/>
          <w:sz w:val="24"/>
          <w:vertAlign w:val="baseline"/>
        </w:rPr>
        <w:t xml:space="preserve">    </w:t>
      </w:r>
      <w:r w:rsidR="00AA32A4">
        <w:rPr>
          <w:b w:val="0"/>
          <w:bCs/>
          <w:sz w:val="24"/>
          <w:vertAlign w:val="baseline"/>
        </w:rPr>
        <w:t xml:space="preserve">            </w:t>
      </w:r>
      <w:r w:rsidR="0038290E">
        <w:rPr>
          <w:b w:val="0"/>
          <w:bCs/>
          <w:sz w:val="24"/>
          <w:vertAlign w:val="baseline"/>
        </w:rPr>
        <w:t xml:space="preserve"> </w:t>
      </w:r>
      <w:r w:rsidR="001E76AA">
        <w:rPr>
          <w:b w:val="0"/>
          <w:bCs/>
          <w:sz w:val="24"/>
          <w:vertAlign w:val="baseline"/>
        </w:rPr>
        <w:t xml:space="preserve"> </w:t>
      </w:r>
      <w:r w:rsidR="00AA32A4">
        <w:rPr>
          <w:b w:val="0"/>
          <w:bCs/>
          <w:sz w:val="24"/>
          <w:vertAlign w:val="baseline"/>
        </w:rPr>
        <w:t>Исполняющий обязанности</w:t>
      </w:r>
      <w:r w:rsidR="001E76AA" w:rsidRPr="00FC610A">
        <w:rPr>
          <w:b w:val="0"/>
          <w:bCs/>
          <w:sz w:val="24"/>
          <w:vertAlign w:val="baseline"/>
        </w:rPr>
        <w:t xml:space="preserve"> </w:t>
      </w:r>
    </w:p>
    <w:p w14:paraId="62D73051" w14:textId="61AC4ADF" w:rsidR="00823656" w:rsidRDefault="00AA32A4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</w:t>
      </w:r>
      <w:r>
        <w:rPr>
          <w:b w:val="0"/>
          <w:bCs/>
          <w:sz w:val="24"/>
          <w:vertAlign w:val="baseline"/>
        </w:rPr>
        <w:t xml:space="preserve">МО </w:t>
      </w:r>
      <w:proofErr w:type="spellStart"/>
      <w:r>
        <w:rPr>
          <w:b w:val="0"/>
          <w:bCs/>
          <w:sz w:val="24"/>
          <w:vertAlign w:val="baseline"/>
        </w:rPr>
        <w:t>Приладожское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    </w:t>
      </w:r>
      <w:r w:rsidRPr="00FC610A">
        <w:rPr>
          <w:b w:val="0"/>
          <w:bCs/>
          <w:sz w:val="24"/>
          <w:vertAlign w:val="baseline"/>
        </w:rPr>
        <w:t xml:space="preserve"> </w:t>
      </w:r>
      <w:r>
        <w:rPr>
          <w:b w:val="0"/>
          <w:bCs/>
          <w:sz w:val="24"/>
          <w:vertAlign w:val="baseline"/>
        </w:rPr>
        <w:t xml:space="preserve">                        </w:t>
      </w:r>
      <w:r w:rsidRPr="00FC610A">
        <w:rPr>
          <w:b w:val="0"/>
          <w:bCs/>
          <w:sz w:val="24"/>
          <w:vertAlign w:val="baseline"/>
        </w:rPr>
        <w:t>главы</w:t>
      </w:r>
      <w:r>
        <w:rPr>
          <w:b w:val="0"/>
          <w:bCs/>
          <w:sz w:val="24"/>
          <w:vertAlign w:val="baseline"/>
        </w:rPr>
        <w:t xml:space="preserve"> </w:t>
      </w:r>
      <w:r w:rsidR="001E76AA">
        <w:rPr>
          <w:b w:val="0"/>
          <w:bCs/>
          <w:sz w:val="24"/>
          <w:vertAlign w:val="baseline"/>
        </w:rPr>
        <w:t>администрации</w:t>
      </w:r>
    </w:p>
    <w:p w14:paraId="4BBCCF86" w14:textId="3D6212A6" w:rsidR="001E76AA" w:rsidRPr="00FC610A" w:rsidRDefault="00AA32A4" w:rsidP="00E506AF">
      <w:pPr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                                                                            </w:t>
      </w:r>
      <w:r w:rsidR="001E76AA" w:rsidRPr="00FC610A">
        <w:rPr>
          <w:b w:val="0"/>
          <w:bCs/>
          <w:sz w:val="24"/>
          <w:vertAlign w:val="baseline"/>
        </w:rPr>
        <w:t>Кировского муниципального района</w:t>
      </w:r>
    </w:p>
    <w:p w14:paraId="7373ABFB" w14:textId="6702D195" w:rsidR="00823656" w:rsidRDefault="001E76AA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                                                                                                  </w:t>
      </w:r>
      <w:r w:rsidRPr="00FC610A">
        <w:rPr>
          <w:b w:val="0"/>
          <w:bCs/>
          <w:sz w:val="24"/>
          <w:vertAlign w:val="baseline"/>
        </w:rPr>
        <w:t>Ленинградско</w:t>
      </w:r>
      <w:r>
        <w:rPr>
          <w:b w:val="0"/>
          <w:bCs/>
          <w:sz w:val="24"/>
          <w:vertAlign w:val="baseline"/>
        </w:rPr>
        <w:t xml:space="preserve">й </w:t>
      </w:r>
      <w:r w:rsidRPr="00FC610A">
        <w:rPr>
          <w:b w:val="0"/>
          <w:bCs/>
          <w:sz w:val="24"/>
          <w:vertAlign w:val="baseline"/>
        </w:rPr>
        <w:t>области</w:t>
      </w:r>
    </w:p>
    <w:p w14:paraId="3799C454" w14:textId="77777777"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14:paraId="210DA601" w14:textId="7777777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14:paraId="23A645E3" w14:textId="5111A16A"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9975D5" w:rsidRPr="009975D5">
        <w:rPr>
          <w:b w:val="0"/>
          <w:bCs/>
          <w:sz w:val="24"/>
          <w:vertAlign w:val="baseline"/>
        </w:rPr>
        <w:t>С</w:t>
      </w:r>
      <w:r w:rsidR="008B14B2" w:rsidRPr="009975D5">
        <w:rPr>
          <w:b w:val="0"/>
          <w:bCs/>
          <w:sz w:val="24"/>
          <w:vertAlign w:val="baseline"/>
        </w:rPr>
        <w:t>.А.</w:t>
      </w:r>
      <w:r w:rsidR="009975D5" w:rsidRPr="009975D5">
        <w:rPr>
          <w:b w:val="0"/>
          <w:bCs/>
          <w:sz w:val="24"/>
          <w:vertAlign w:val="baseline"/>
        </w:rPr>
        <w:t>Ельчанинов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</w:t>
      </w:r>
      <w:r w:rsidR="00846E1F">
        <w:rPr>
          <w:b w:val="0"/>
          <w:bCs/>
          <w:sz w:val="24"/>
          <w:vertAlign w:val="baseline"/>
        </w:rPr>
        <w:t xml:space="preserve">    </w:t>
      </w:r>
      <w:r w:rsidR="002930F5">
        <w:rPr>
          <w:b w:val="0"/>
          <w:bCs/>
          <w:sz w:val="24"/>
          <w:vertAlign w:val="baseline"/>
        </w:rPr>
        <w:t xml:space="preserve">  </w:t>
      </w:r>
      <w:r w:rsidR="00823656">
        <w:rPr>
          <w:b w:val="0"/>
          <w:bCs/>
          <w:sz w:val="24"/>
          <w:vertAlign w:val="baseline"/>
        </w:rPr>
        <w:t>_______________</w:t>
      </w:r>
      <w:r w:rsidR="001E76AA" w:rsidRPr="001E76AA">
        <w:rPr>
          <w:b w:val="0"/>
          <w:bCs/>
          <w:sz w:val="24"/>
          <w:vertAlign w:val="baseline"/>
        </w:rPr>
        <w:t xml:space="preserve"> </w:t>
      </w:r>
      <w:proofErr w:type="spellStart"/>
      <w:r w:rsidR="00E506AF">
        <w:rPr>
          <w:b w:val="0"/>
          <w:bCs/>
          <w:sz w:val="24"/>
          <w:vertAlign w:val="baseline"/>
        </w:rPr>
        <w:t>А.П.Шорников</w:t>
      </w:r>
      <w:proofErr w:type="spellEnd"/>
    </w:p>
    <w:p w14:paraId="3CD3E0EB" w14:textId="7777777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14:paraId="27686DD7" w14:textId="42FD4E9E"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14:paraId="0ABDCEB4" w14:textId="77777777" w:rsidR="001E76AA" w:rsidRDefault="001E76AA" w:rsidP="00823656">
      <w:pPr>
        <w:jc w:val="both"/>
        <w:rPr>
          <w:b w:val="0"/>
          <w:bCs/>
          <w:sz w:val="24"/>
          <w:vertAlign w:val="baseline"/>
        </w:rPr>
      </w:pPr>
    </w:p>
    <w:p w14:paraId="0553B132" w14:textId="27B43F35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48E98E1A" w14:textId="2EAF97EC" w:rsidR="001E76AA" w:rsidRDefault="001E76AA" w:rsidP="00823656">
      <w:pPr>
        <w:jc w:val="both"/>
        <w:rPr>
          <w:b w:val="0"/>
          <w:bCs/>
          <w:sz w:val="24"/>
          <w:vertAlign w:val="baseline"/>
        </w:rPr>
      </w:pPr>
    </w:p>
    <w:p w14:paraId="21640BFB" w14:textId="77777777" w:rsidR="001E76AA" w:rsidRDefault="001E76AA" w:rsidP="00823656">
      <w:pPr>
        <w:jc w:val="both"/>
        <w:rPr>
          <w:b w:val="0"/>
          <w:bCs/>
          <w:sz w:val="24"/>
          <w:vertAlign w:val="baseline"/>
        </w:rPr>
      </w:pPr>
    </w:p>
    <w:p w14:paraId="76C18887" w14:textId="77777777"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r w:rsidR="00E32219">
        <w:rPr>
          <w:b w:val="0"/>
          <w:bCs/>
          <w:sz w:val="24"/>
          <w:vertAlign w:val="baseline"/>
        </w:rPr>
        <w:t>Е.В.Брюхова</w:t>
      </w:r>
    </w:p>
    <w:p w14:paraId="799F9A2D" w14:textId="77777777" w:rsidR="00520DB6" w:rsidRDefault="00520DB6"/>
    <w:sectPr w:rsidR="00520DB6" w:rsidSect="0006592C">
      <w:footerReference w:type="even" r:id="rId6"/>
      <w:footerReference w:type="default" r:id="rId7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237B" w14:textId="77777777" w:rsidR="00845CE1" w:rsidRDefault="00000655">
      <w:r>
        <w:separator/>
      </w:r>
    </w:p>
  </w:endnote>
  <w:endnote w:type="continuationSeparator" w:id="0">
    <w:p w14:paraId="18B0E177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0596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59269A" w14:textId="77777777" w:rsidR="004A03AF" w:rsidRDefault="00AA32A4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A5C0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382C">
      <w:rPr>
        <w:rStyle w:val="a9"/>
        <w:noProof/>
      </w:rPr>
      <w:t>4</w:t>
    </w:r>
    <w:r>
      <w:rPr>
        <w:rStyle w:val="a9"/>
      </w:rPr>
      <w:fldChar w:fldCharType="end"/>
    </w:r>
  </w:p>
  <w:p w14:paraId="5B35B1B5" w14:textId="77777777" w:rsidR="004A03AF" w:rsidRDefault="00AA32A4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A95B" w14:textId="77777777" w:rsidR="00845CE1" w:rsidRDefault="00000655">
      <w:r>
        <w:separator/>
      </w:r>
    </w:p>
  </w:footnote>
  <w:footnote w:type="continuationSeparator" w:id="0">
    <w:p w14:paraId="3C3F6F06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2044A"/>
    <w:rsid w:val="0006592C"/>
    <w:rsid w:val="000E18C7"/>
    <w:rsid w:val="001377E8"/>
    <w:rsid w:val="001E76AA"/>
    <w:rsid w:val="00210F54"/>
    <w:rsid w:val="0021238B"/>
    <w:rsid w:val="002930F5"/>
    <w:rsid w:val="0038290E"/>
    <w:rsid w:val="004F5EC9"/>
    <w:rsid w:val="00520DB6"/>
    <w:rsid w:val="007A095E"/>
    <w:rsid w:val="00823656"/>
    <w:rsid w:val="00845CE1"/>
    <w:rsid w:val="00846E1F"/>
    <w:rsid w:val="008B14B2"/>
    <w:rsid w:val="009975D5"/>
    <w:rsid w:val="009B2071"/>
    <w:rsid w:val="00AA32A4"/>
    <w:rsid w:val="00B26DBD"/>
    <w:rsid w:val="00C91B83"/>
    <w:rsid w:val="00E27A11"/>
    <w:rsid w:val="00E32219"/>
    <w:rsid w:val="00E506AF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447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20</cp:revision>
  <dcterms:created xsi:type="dcterms:W3CDTF">2017-11-07T06:09:00Z</dcterms:created>
  <dcterms:modified xsi:type="dcterms:W3CDTF">2021-12-29T12:43:00Z</dcterms:modified>
</cp:coreProperties>
</file>