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1B12" w14:textId="77777777" w:rsidR="006B13C8" w:rsidRDefault="006B13C8" w:rsidP="006B13C8">
      <w:pPr>
        <w:pStyle w:val="a3"/>
        <w:jc w:val="center"/>
      </w:pPr>
      <w:r>
        <w:t>КИРОВСКИЙ МУНИЦИПАЛЬНЫЙ РАЙОН</w:t>
      </w:r>
    </w:p>
    <w:p w14:paraId="01A25311" w14:textId="77777777" w:rsidR="006B13C8" w:rsidRDefault="006B13C8" w:rsidP="006B13C8">
      <w:pPr>
        <w:pStyle w:val="a3"/>
        <w:jc w:val="center"/>
      </w:pPr>
      <w:r>
        <w:t>ЛЕНИНГРАДСКОЙ ОБЛАСТИ</w:t>
      </w:r>
    </w:p>
    <w:p w14:paraId="4B595844" w14:textId="77777777" w:rsidR="006B13C8" w:rsidRDefault="006B13C8" w:rsidP="006B13C8">
      <w:pPr>
        <w:pStyle w:val="a3"/>
        <w:jc w:val="center"/>
      </w:pPr>
    </w:p>
    <w:p w14:paraId="3D9BFF2C" w14:textId="77777777" w:rsidR="006B13C8" w:rsidRDefault="006B13C8" w:rsidP="006B13C8">
      <w:pPr>
        <w:pStyle w:val="a3"/>
        <w:jc w:val="center"/>
      </w:pPr>
    </w:p>
    <w:p w14:paraId="24991174" w14:textId="77777777" w:rsidR="006B13C8" w:rsidRDefault="006B13C8" w:rsidP="006B13C8">
      <w:pPr>
        <w:pStyle w:val="a3"/>
        <w:jc w:val="center"/>
      </w:pPr>
      <w:r>
        <w:t>КОМИТЕТ ФИНАНСОВ АДМИНИСТРАЦИИ КИРОВСКОГО МУНИЦИПАЛЬНОГО РАЙОНА ЛЕНИНГРАДСКОЙ ОБЛАСТИ</w:t>
      </w:r>
    </w:p>
    <w:p w14:paraId="1F3F5A25" w14:textId="77777777" w:rsidR="006B13C8" w:rsidRDefault="006B13C8" w:rsidP="006B13C8">
      <w:pPr>
        <w:pStyle w:val="a3"/>
        <w:jc w:val="center"/>
      </w:pPr>
    </w:p>
    <w:p w14:paraId="5C721076" w14:textId="77777777" w:rsidR="006B13C8" w:rsidRDefault="006B13C8" w:rsidP="006B13C8">
      <w:pPr>
        <w:pStyle w:val="a3"/>
        <w:jc w:val="center"/>
      </w:pPr>
    </w:p>
    <w:p w14:paraId="1EEE6299" w14:textId="77777777" w:rsidR="006B13C8" w:rsidRDefault="006B13C8" w:rsidP="005D507E">
      <w:pPr>
        <w:pStyle w:val="a3"/>
        <w:jc w:val="center"/>
        <w:rPr>
          <w:b/>
          <w:bCs/>
          <w:sz w:val="32"/>
        </w:rPr>
      </w:pPr>
      <w:r>
        <w:rPr>
          <w:b/>
          <w:bCs/>
          <w:sz w:val="32"/>
        </w:rPr>
        <w:t>Р А С П О Р Я Ж Е Н И Е</w:t>
      </w:r>
    </w:p>
    <w:p w14:paraId="67369EAD" w14:textId="77777777" w:rsidR="007D2F9B" w:rsidRDefault="007D2F9B" w:rsidP="005D507E">
      <w:pPr>
        <w:pStyle w:val="a3"/>
        <w:jc w:val="center"/>
        <w:rPr>
          <w:b/>
          <w:bCs/>
          <w:sz w:val="32"/>
        </w:rPr>
      </w:pPr>
    </w:p>
    <w:p w14:paraId="018A8098" w14:textId="1D7086FF" w:rsidR="00DA2809" w:rsidRDefault="007D2F9B" w:rsidP="007F7E51">
      <w:pPr>
        <w:pStyle w:val="a3"/>
        <w:jc w:val="center"/>
        <w:rPr>
          <w:szCs w:val="28"/>
        </w:rPr>
      </w:pPr>
      <w:r w:rsidRPr="00DA2809">
        <w:rPr>
          <w:szCs w:val="28"/>
        </w:rPr>
        <w:t xml:space="preserve">от </w:t>
      </w:r>
      <w:r w:rsidR="001021A8">
        <w:rPr>
          <w:szCs w:val="28"/>
        </w:rPr>
        <w:t>20 июня</w:t>
      </w:r>
      <w:r w:rsidRPr="00DA2809">
        <w:rPr>
          <w:szCs w:val="28"/>
        </w:rPr>
        <w:t xml:space="preserve"> 2023 г. № </w:t>
      </w:r>
      <w:r w:rsidR="001021A8">
        <w:rPr>
          <w:szCs w:val="28"/>
        </w:rPr>
        <w:t>54</w:t>
      </w:r>
    </w:p>
    <w:p w14:paraId="2FE9E169" w14:textId="77777777" w:rsidR="00DA2809" w:rsidRDefault="00DA2809" w:rsidP="007F7E51">
      <w:pPr>
        <w:pStyle w:val="a3"/>
        <w:jc w:val="center"/>
        <w:rPr>
          <w:szCs w:val="28"/>
        </w:rPr>
      </w:pPr>
    </w:p>
    <w:p w14:paraId="78FD5560" w14:textId="3973F0CE" w:rsidR="006B13C8" w:rsidRPr="006B13C8" w:rsidRDefault="006B13C8" w:rsidP="00DA2809">
      <w:pPr>
        <w:pStyle w:val="a3"/>
        <w:jc w:val="center"/>
        <w:rPr>
          <w:b/>
          <w:bCs/>
          <w:sz w:val="24"/>
          <w:szCs w:val="24"/>
        </w:rPr>
      </w:pPr>
      <w:r w:rsidRPr="006B13C8">
        <w:rPr>
          <w:b/>
          <w:bCs/>
          <w:sz w:val="24"/>
          <w:szCs w:val="24"/>
        </w:rPr>
        <w:t xml:space="preserve">О внесении изменений в распоряжение </w:t>
      </w:r>
      <w:r w:rsidR="00441025">
        <w:rPr>
          <w:b/>
          <w:bCs/>
          <w:sz w:val="24"/>
          <w:szCs w:val="24"/>
        </w:rPr>
        <w:t>к</w:t>
      </w:r>
      <w:r w:rsidRPr="006B13C8">
        <w:rPr>
          <w:b/>
          <w:bCs/>
          <w:sz w:val="24"/>
          <w:szCs w:val="24"/>
        </w:rPr>
        <w:t>омитета финансов администрации Кировского муниципального района Ленинградской области №26 от 14 марта 2022 г. «Об осуществлении комитетом финансов администрации</w:t>
      </w:r>
    </w:p>
    <w:p w14:paraId="29C140C8" w14:textId="77777777" w:rsidR="006B13C8" w:rsidRPr="006B13C8" w:rsidRDefault="006B13C8" w:rsidP="006B13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3C8">
        <w:rPr>
          <w:rFonts w:ascii="Times New Roman" w:hAnsi="Times New Roman" w:cs="Times New Roman"/>
          <w:b/>
          <w:bCs/>
          <w:sz w:val="24"/>
          <w:szCs w:val="24"/>
        </w:rPr>
        <w:t>Кировского муниципального района Ленинградской области</w:t>
      </w:r>
    </w:p>
    <w:p w14:paraId="08AA7143" w14:textId="232DEAE6" w:rsidR="006B13C8" w:rsidRPr="006B13C8" w:rsidRDefault="006B13C8" w:rsidP="006B13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3C8">
        <w:rPr>
          <w:rFonts w:ascii="Times New Roman" w:hAnsi="Times New Roman" w:cs="Times New Roman"/>
          <w:b/>
          <w:bCs/>
          <w:sz w:val="24"/>
          <w:szCs w:val="24"/>
        </w:rPr>
        <w:t>бюджетных полномочий администратора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3C8">
        <w:rPr>
          <w:rFonts w:ascii="Times New Roman" w:hAnsi="Times New Roman" w:cs="Times New Roman"/>
          <w:b/>
          <w:bCs/>
          <w:sz w:val="24"/>
          <w:szCs w:val="24"/>
        </w:rPr>
        <w:t>доходов бюджета Кировского муниципального района Ленинградской области»</w:t>
      </w:r>
    </w:p>
    <w:p w14:paraId="1D9ED5A1" w14:textId="77777777" w:rsidR="00080873" w:rsidRDefault="00080873" w:rsidP="006B13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3D266" w14:textId="4A072B27" w:rsidR="00080873" w:rsidRDefault="00080873" w:rsidP="00705A0C">
      <w:pPr>
        <w:pStyle w:val="3"/>
        <w:ind w:firstLine="709"/>
        <w:jc w:val="both"/>
        <w:rPr>
          <w:b w:val="0"/>
          <w:bCs w:val="0"/>
          <w:sz w:val="28"/>
          <w:szCs w:val="28"/>
        </w:rPr>
      </w:pPr>
      <w:r w:rsidRPr="00080873">
        <w:rPr>
          <w:b w:val="0"/>
          <w:bCs w:val="0"/>
          <w:szCs w:val="24"/>
        </w:rPr>
        <w:t>1.</w:t>
      </w:r>
      <w:r>
        <w:rPr>
          <w:szCs w:val="24"/>
        </w:rPr>
        <w:t xml:space="preserve">  </w:t>
      </w:r>
      <w:r w:rsidR="001021A8">
        <w:rPr>
          <w:b w:val="0"/>
          <w:bCs w:val="0"/>
          <w:sz w:val="28"/>
          <w:szCs w:val="28"/>
        </w:rPr>
        <w:t>В целях приведения в соответствие с бюджетным законодательством</w:t>
      </w:r>
      <w:r w:rsidR="00441025">
        <w:rPr>
          <w:b w:val="0"/>
          <w:bCs w:val="0"/>
          <w:sz w:val="28"/>
          <w:szCs w:val="28"/>
        </w:rPr>
        <w:t xml:space="preserve"> внести изменения в распоряжение комитета финансов администрации Кировского муниципального района Ленинградской области №</w:t>
      </w:r>
      <w:r w:rsidR="00B660D6">
        <w:rPr>
          <w:b w:val="0"/>
          <w:bCs w:val="0"/>
          <w:sz w:val="28"/>
          <w:szCs w:val="28"/>
        </w:rPr>
        <w:t xml:space="preserve"> </w:t>
      </w:r>
      <w:r w:rsidR="00441025">
        <w:rPr>
          <w:b w:val="0"/>
          <w:bCs w:val="0"/>
          <w:sz w:val="28"/>
          <w:szCs w:val="28"/>
        </w:rPr>
        <w:t>26 от 14</w:t>
      </w:r>
      <w:r w:rsidR="00B660D6">
        <w:rPr>
          <w:b w:val="0"/>
          <w:bCs w:val="0"/>
          <w:sz w:val="28"/>
          <w:szCs w:val="28"/>
        </w:rPr>
        <w:t>.03.2022</w:t>
      </w:r>
      <w:r w:rsidR="00441025">
        <w:rPr>
          <w:b w:val="0"/>
          <w:bCs w:val="0"/>
          <w:sz w:val="28"/>
          <w:szCs w:val="28"/>
        </w:rPr>
        <w:t xml:space="preserve"> «Об осуществлении комитетом финансов администрации Кировского муниципального района Ленинградской области </w:t>
      </w:r>
      <w:r w:rsidR="006C5E82">
        <w:rPr>
          <w:b w:val="0"/>
          <w:bCs w:val="0"/>
          <w:sz w:val="28"/>
          <w:szCs w:val="28"/>
        </w:rPr>
        <w:t>бюджетных полномочий администратора доходов бюджета Кировского муниципального района Ленинградской области»</w:t>
      </w:r>
      <w:r w:rsidR="008F1F37">
        <w:rPr>
          <w:b w:val="0"/>
          <w:bCs w:val="0"/>
          <w:sz w:val="28"/>
          <w:szCs w:val="28"/>
        </w:rPr>
        <w:t xml:space="preserve">: </w:t>
      </w:r>
    </w:p>
    <w:p w14:paraId="0D177CE7" w14:textId="3106208B" w:rsidR="00E428DC" w:rsidRDefault="008F1F37" w:rsidP="00FD2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F37">
        <w:rPr>
          <w:rFonts w:ascii="Times New Roman" w:hAnsi="Times New Roman" w:cs="Times New Roman"/>
          <w:sz w:val="28"/>
          <w:szCs w:val="28"/>
          <w:lang w:eastAsia="ru-RU"/>
        </w:rPr>
        <w:t xml:space="preserve">1.1 </w:t>
      </w:r>
      <w:r w:rsidR="001021A8">
        <w:rPr>
          <w:rFonts w:ascii="Times New Roman" w:hAnsi="Times New Roman" w:cs="Times New Roman"/>
          <w:sz w:val="28"/>
          <w:szCs w:val="28"/>
          <w:lang w:eastAsia="ru-RU"/>
        </w:rPr>
        <w:t>пункт 9 (1) изложить в следующей редакции</w:t>
      </w:r>
      <w:r w:rsidR="00E428D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D29FD3B" w14:textId="77777777" w:rsidR="00705A0C" w:rsidRDefault="00E428DC" w:rsidP="00FD2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«9(1). </w:t>
      </w:r>
      <w:r w:rsidR="00705A0C">
        <w:rPr>
          <w:rFonts w:ascii="Times New Roman" w:hAnsi="Times New Roman" w:cs="Times New Roman"/>
          <w:sz w:val="28"/>
          <w:szCs w:val="28"/>
          <w:lang w:eastAsia="ru-RU"/>
        </w:rPr>
        <w:t>Администратор доходов при осуществлении полномочий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взысканию):</w:t>
      </w:r>
    </w:p>
    <w:p w14:paraId="21B46F6F" w14:textId="206F5F0D" w:rsidR="001021A8" w:rsidRPr="001021A8" w:rsidRDefault="001021A8" w:rsidP="001021A8">
      <w:pPr>
        <w:spacing w:after="0"/>
        <w:ind w:left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1A8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021A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D57CCA">
        <w:rPr>
          <w:rFonts w:ascii="Times New Roman" w:hAnsi="Times New Roman" w:cs="Times New Roman"/>
          <w:sz w:val="28"/>
          <w:szCs w:val="28"/>
        </w:rPr>
        <w:t>е</w:t>
      </w:r>
      <w:r w:rsidRPr="001021A8">
        <w:rPr>
          <w:rFonts w:ascii="Times New Roman" w:hAnsi="Times New Roman" w:cs="Times New Roman"/>
          <w:sz w:val="28"/>
          <w:szCs w:val="28"/>
        </w:rPr>
        <w:t xml:space="preserve">   должнику  о   погашении  </w:t>
      </w:r>
      <w:r w:rsidR="00D57CCA">
        <w:rPr>
          <w:rFonts w:ascii="Times New Roman" w:hAnsi="Times New Roman" w:cs="Times New Roman"/>
          <w:sz w:val="28"/>
          <w:szCs w:val="28"/>
        </w:rPr>
        <w:t xml:space="preserve">      </w:t>
      </w:r>
      <w:r w:rsidRPr="001021A8">
        <w:rPr>
          <w:rFonts w:ascii="Times New Roman" w:hAnsi="Times New Roman" w:cs="Times New Roman"/>
          <w:sz w:val="28"/>
          <w:szCs w:val="28"/>
        </w:rPr>
        <w:t xml:space="preserve">образовавшейся </w:t>
      </w:r>
    </w:p>
    <w:p w14:paraId="2223C56D" w14:textId="77777777" w:rsidR="001021A8" w:rsidRDefault="001021A8" w:rsidP="00102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63F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5159A0BE" w14:textId="3F0F31CC" w:rsidR="001021A8" w:rsidRPr="00D02AA8" w:rsidRDefault="00D02AA8" w:rsidP="00D02AA8">
      <w:pPr>
        <w:spacing w:after="0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1A8" w:rsidRPr="00D02AA8">
        <w:rPr>
          <w:rFonts w:ascii="Times New Roman" w:hAnsi="Times New Roman" w:cs="Times New Roman"/>
          <w:sz w:val="28"/>
          <w:szCs w:val="28"/>
        </w:rPr>
        <w:t>направл</w:t>
      </w:r>
      <w:r w:rsidR="00D57CCA" w:rsidRPr="00D02AA8">
        <w:rPr>
          <w:rFonts w:ascii="Times New Roman" w:hAnsi="Times New Roman" w:cs="Times New Roman"/>
          <w:sz w:val="28"/>
          <w:szCs w:val="28"/>
        </w:rPr>
        <w:t>яет</w:t>
      </w:r>
      <w:r w:rsidR="001021A8" w:rsidRPr="00D02AA8">
        <w:rPr>
          <w:rFonts w:ascii="Times New Roman" w:hAnsi="Times New Roman" w:cs="Times New Roman"/>
          <w:sz w:val="28"/>
          <w:szCs w:val="28"/>
        </w:rPr>
        <w:t xml:space="preserve">  претензи</w:t>
      </w:r>
      <w:r w:rsidR="00D57CCA" w:rsidRPr="00D02AA8">
        <w:rPr>
          <w:rFonts w:ascii="Times New Roman" w:hAnsi="Times New Roman" w:cs="Times New Roman"/>
          <w:sz w:val="28"/>
          <w:szCs w:val="28"/>
        </w:rPr>
        <w:t>ю</w:t>
      </w:r>
      <w:r w:rsidR="001021A8" w:rsidRPr="00D02AA8">
        <w:rPr>
          <w:rFonts w:ascii="Times New Roman" w:hAnsi="Times New Roman" w:cs="Times New Roman"/>
          <w:sz w:val="28"/>
          <w:szCs w:val="28"/>
        </w:rPr>
        <w:t xml:space="preserve">   должнику  о  </w:t>
      </w:r>
      <w:r w:rsidR="00D57CCA" w:rsidRPr="00D02AA8">
        <w:rPr>
          <w:rFonts w:ascii="Times New Roman" w:hAnsi="Times New Roman" w:cs="Times New Roman"/>
          <w:sz w:val="28"/>
          <w:szCs w:val="28"/>
        </w:rPr>
        <w:t xml:space="preserve">  </w:t>
      </w:r>
      <w:r w:rsidR="001021A8" w:rsidRPr="00D02AA8">
        <w:rPr>
          <w:rFonts w:ascii="Times New Roman" w:hAnsi="Times New Roman" w:cs="Times New Roman"/>
          <w:sz w:val="28"/>
          <w:szCs w:val="28"/>
        </w:rPr>
        <w:t xml:space="preserve"> погашении   образовавшейся</w:t>
      </w:r>
    </w:p>
    <w:p w14:paraId="76787110" w14:textId="77777777" w:rsidR="001021A8" w:rsidRDefault="001021A8" w:rsidP="00102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B04">
        <w:rPr>
          <w:rFonts w:ascii="Times New Roman" w:hAnsi="Times New Roman" w:cs="Times New Roman"/>
          <w:sz w:val="28"/>
          <w:szCs w:val="28"/>
        </w:rPr>
        <w:t xml:space="preserve"> задолженности в досудебном порядке в ус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11B04">
        <w:rPr>
          <w:rFonts w:ascii="Times New Roman" w:hAnsi="Times New Roman" w:cs="Times New Roman"/>
          <w:sz w:val="28"/>
          <w:szCs w:val="28"/>
        </w:rPr>
        <w:t xml:space="preserve">ановленный законом или </w:t>
      </w:r>
      <w:r>
        <w:rPr>
          <w:rFonts w:ascii="Times New Roman" w:hAnsi="Times New Roman" w:cs="Times New Roman"/>
          <w:sz w:val="28"/>
          <w:szCs w:val="28"/>
        </w:rPr>
        <w:t>договором (муниципальным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 w14:paraId="05965D11" w14:textId="46A24DC4" w:rsidR="001021A8" w:rsidRPr="00D02AA8" w:rsidRDefault="00D02AA8" w:rsidP="00D02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1021A8" w:rsidRPr="00D02AA8">
        <w:rPr>
          <w:rFonts w:ascii="Times New Roman" w:hAnsi="Times New Roman" w:cs="Times New Roman"/>
          <w:sz w:val="28"/>
          <w:szCs w:val="28"/>
        </w:rPr>
        <w:t>рассм</w:t>
      </w:r>
      <w:r w:rsidR="00D57CCA" w:rsidRPr="00D02AA8">
        <w:rPr>
          <w:rFonts w:ascii="Times New Roman" w:hAnsi="Times New Roman" w:cs="Times New Roman"/>
          <w:sz w:val="28"/>
          <w:szCs w:val="28"/>
        </w:rPr>
        <w:t>атривает</w:t>
      </w:r>
      <w:r w:rsidR="001021A8" w:rsidRPr="00D02AA8">
        <w:rPr>
          <w:rFonts w:ascii="Times New Roman" w:hAnsi="Times New Roman" w:cs="Times New Roman"/>
          <w:sz w:val="28"/>
          <w:szCs w:val="28"/>
        </w:rPr>
        <w:t xml:space="preserve">    вопрос   о   возможности  </w:t>
      </w:r>
      <w:r w:rsidR="00D57CCA" w:rsidRPr="00D02AA8">
        <w:rPr>
          <w:rFonts w:ascii="Times New Roman" w:hAnsi="Times New Roman" w:cs="Times New Roman"/>
          <w:sz w:val="28"/>
          <w:szCs w:val="28"/>
        </w:rPr>
        <w:t xml:space="preserve">  </w:t>
      </w:r>
      <w:r w:rsidR="001021A8" w:rsidRPr="00D02AA8">
        <w:rPr>
          <w:rFonts w:ascii="Times New Roman" w:hAnsi="Times New Roman" w:cs="Times New Roman"/>
          <w:sz w:val="28"/>
          <w:szCs w:val="28"/>
        </w:rPr>
        <w:t xml:space="preserve"> расторжения    договора </w:t>
      </w:r>
    </w:p>
    <w:p w14:paraId="747CF82A" w14:textId="77777777" w:rsidR="001021A8" w:rsidRDefault="001021A8" w:rsidP="00D02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743">
        <w:rPr>
          <w:rFonts w:ascii="Times New Roman" w:hAnsi="Times New Roman" w:cs="Times New Roman"/>
          <w:sz w:val="28"/>
          <w:szCs w:val="28"/>
        </w:rPr>
        <w:t>(соглашения)</w:t>
      </w:r>
      <w:r>
        <w:rPr>
          <w:rFonts w:ascii="Times New Roman" w:hAnsi="Times New Roman" w:cs="Times New Roman"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79495CCA" w14:textId="5410F20F" w:rsidR="001021A8" w:rsidRPr="00D02AA8" w:rsidRDefault="00D02AA8" w:rsidP="00D02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1A8" w:rsidRPr="00D02AA8">
        <w:rPr>
          <w:rFonts w:ascii="Times New Roman" w:hAnsi="Times New Roman" w:cs="Times New Roman"/>
          <w:sz w:val="28"/>
          <w:szCs w:val="28"/>
        </w:rPr>
        <w:t>направл</w:t>
      </w:r>
      <w:r w:rsidR="00D57CCA" w:rsidRPr="00D02AA8">
        <w:rPr>
          <w:rFonts w:ascii="Times New Roman" w:hAnsi="Times New Roman" w:cs="Times New Roman"/>
          <w:sz w:val="28"/>
          <w:szCs w:val="28"/>
        </w:rPr>
        <w:t>яет</w:t>
      </w:r>
      <w:r w:rsidR="001021A8" w:rsidRPr="00D02AA8">
        <w:rPr>
          <w:rFonts w:ascii="Times New Roman" w:hAnsi="Times New Roman" w:cs="Times New Roman"/>
          <w:sz w:val="28"/>
          <w:szCs w:val="28"/>
        </w:rPr>
        <w:t xml:space="preserve">,   в   случае   </w:t>
      </w:r>
      <w:r w:rsidR="00D57CCA" w:rsidRPr="00D02AA8">
        <w:rPr>
          <w:rFonts w:ascii="Times New Roman" w:hAnsi="Times New Roman" w:cs="Times New Roman"/>
          <w:sz w:val="28"/>
          <w:szCs w:val="28"/>
        </w:rPr>
        <w:t xml:space="preserve">   </w:t>
      </w:r>
      <w:r w:rsidR="001021A8" w:rsidRPr="00D02AA8">
        <w:rPr>
          <w:rFonts w:ascii="Times New Roman" w:hAnsi="Times New Roman" w:cs="Times New Roman"/>
          <w:sz w:val="28"/>
          <w:szCs w:val="28"/>
        </w:rPr>
        <w:t>возникновения   процедуры     банкротства</w:t>
      </w:r>
    </w:p>
    <w:p w14:paraId="0E79A334" w14:textId="170DB1E9" w:rsidR="001021A8" w:rsidRDefault="001021A8" w:rsidP="00D02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743">
        <w:rPr>
          <w:rFonts w:ascii="Times New Roman" w:hAnsi="Times New Roman" w:cs="Times New Roman"/>
          <w:sz w:val="28"/>
          <w:szCs w:val="28"/>
        </w:rPr>
        <w:t xml:space="preserve"> должника, требований по денежным обязательствам в порядке</w:t>
      </w:r>
      <w:r>
        <w:rPr>
          <w:rFonts w:ascii="Times New Roman" w:hAnsi="Times New Roman" w:cs="Times New Roman"/>
          <w:sz w:val="28"/>
          <w:szCs w:val="28"/>
        </w:rPr>
        <w:t>, в сроки и в случаях, предусмотренных законодательством Российской Федерации о банкротстве.</w:t>
      </w:r>
      <w:r w:rsidR="00D02AA8">
        <w:rPr>
          <w:rFonts w:ascii="Times New Roman" w:hAnsi="Times New Roman" w:cs="Times New Roman"/>
          <w:sz w:val="28"/>
          <w:szCs w:val="28"/>
        </w:rPr>
        <w:t>»</w:t>
      </w:r>
    </w:p>
    <w:p w14:paraId="325C5F29" w14:textId="0AA11F8B" w:rsidR="00FD258B" w:rsidRDefault="00FD258B" w:rsidP="00FD2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Настоящее распоряжение вступает в силу с момента его подписания.</w:t>
      </w:r>
    </w:p>
    <w:p w14:paraId="1485B8E9" w14:textId="019084F2" w:rsidR="00FD258B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распоряжения возложить на начальника отдела составления и исполнения бюджета.</w:t>
      </w:r>
    </w:p>
    <w:p w14:paraId="2976A2A5" w14:textId="77777777" w:rsidR="00FD258B" w:rsidRDefault="00FD258B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CA8CB7" w14:textId="77777777" w:rsidR="00FD258B" w:rsidRDefault="00FD258B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D95FA0" w14:textId="5FD79BB0" w:rsidR="00FD258B" w:rsidRDefault="00FD258B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КФ                                                                 </w:t>
      </w:r>
      <w:r w:rsidR="002E036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Брюхова Е.В.</w:t>
      </w:r>
    </w:p>
    <w:p w14:paraId="5EA63FCE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81D28D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E74A71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9E4D81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A55A89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CE48F0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2B3308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3F7EDB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315992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A6E2BC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8E299A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ACFCB1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3C2CBF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6CFF8C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3C7A23" w14:textId="6DDEFB2B" w:rsidR="002E036F" w:rsidRPr="002E036F" w:rsidRDefault="002E036F" w:rsidP="00FD258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E036F">
        <w:rPr>
          <w:rFonts w:ascii="Times New Roman" w:hAnsi="Times New Roman" w:cs="Times New Roman"/>
          <w:sz w:val="24"/>
          <w:szCs w:val="24"/>
          <w:lang w:eastAsia="ru-RU"/>
        </w:rPr>
        <w:t>Разослано: в дело</w:t>
      </w:r>
    </w:p>
    <w:p w14:paraId="15C34CAC" w14:textId="77777777" w:rsidR="00FD258B" w:rsidRDefault="00FD258B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D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02F41"/>
    <w:multiLevelType w:val="hybridMultilevel"/>
    <w:tmpl w:val="58B8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23CC8"/>
    <w:multiLevelType w:val="hybridMultilevel"/>
    <w:tmpl w:val="722A4418"/>
    <w:lvl w:ilvl="0" w:tplc="08BA1F6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B2E7493"/>
    <w:multiLevelType w:val="hybridMultilevel"/>
    <w:tmpl w:val="85E6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3863">
    <w:abstractNumId w:val="2"/>
  </w:num>
  <w:num w:numId="2" w16cid:durableId="920599416">
    <w:abstractNumId w:val="0"/>
  </w:num>
  <w:num w:numId="3" w16cid:durableId="1012338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C8"/>
    <w:rsid w:val="00051A0B"/>
    <w:rsid w:val="00080873"/>
    <w:rsid w:val="000B5C81"/>
    <w:rsid w:val="001021A8"/>
    <w:rsid w:val="00123AF1"/>
    <w:rsid w:val="001D447B"/>
    <w:rsid w:val="002E036F"/>
    <w:rsid w:val="00441025"/>
    <w:rsid w:val="005D507E"/>
    <w:rsid w:val="006B13C8"/>
    <w:rsid w:val="006C5E82"/>
    <w:rsid w:val="006D77E0"/>
    <w:rsid w:val="006F2CE4"/>
    <w:rsid w:val="00705A0C"/>
    <w:rsid w:val="007D2F9B"/>
    <w:rsid w:val="007F7E51"/>
    <w:rsid w:val="008635A0"/>
    <w:rsid w:val="008F1F37"/>
    <w:rsid w:val="00B56739"/>
    <w:rsid w:val="00B660D6"/>
    <w:rsid w:val="00D02AA8"/>
    <w:rsid w:val="00D27232"/>
    <w:rsid w:val="00D57CCA"/>
    <w:rsid w:val="00DA2809"/>
    <w:rsid w:val="00E428DC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B731"/>
  <w15:chartTrackingRefBased/>
  <w15:docId w15:val="{F9DF56A6-862C-46D8-956B-F2A58785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08087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13C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rsid w:val="006B13C8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08087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80873"/>
    <w:rPr>
      <w:rFonts w:ascii="Times New Roman" w:eastAsia="Times New Roman" w:hAnsi="Times New Roman" w:cs="Times New Roman"/>
      <w:b/>
      <w:bCs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17</cp:revision>
  <cp:lastPrinted>2023-05-24T11:47:00Z</cp:lastPrinted>
  <dcterms:created xsi:type="dcterms:W3CDTF">2023-05-15T09:13:00Z</dcterms:created>
  <dcterms:modified xsi:type="dcterms:W3CDTF">2023-06-20T14:18:00Z</dcterms:modified>
</cp:coreProperties>
</file>