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8706" w14:textId="77777777" w:rsidR="00234730" w:rsidRDefault="00234730" w:rsidP="00234730">
      <w:pPr>
        <w:jc w:val="center"/>
      </w:pPr>
    </w:p>
    <w:p w14:paraId="5557E7B7" w14:textId="5F96771F" w:rsidR="00234730" w:rsidRDefault="00234730" w:rsidP="0023473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B75C44" wp14:editId="6D5E8EBA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13EF5" w14:textId="77777777" w:rsidR="00234730" w:rsidRDefault="00234730" w:rsidP="00234730">
      <w:pPr>
        <w:jc w:val="center"/>
      </w:pPr>
    </w:p>
    <w:p w14:paraId="35B910ED" w14:textId="77777777" w:rsidR="00234730" w:rsidRDefault="00234730" w:rsidP="00234730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14:paraId="17CB185C" w14:textId="77777777" w:rsidR="00234730" w:rsidRDefault="00234730" w:rsidP="00234730">
      <w:pPr>
        <w:jc w:val="center"/>
        <w:rPr>
          <w:rFonts w:ascii="Times New Roman" w:hAnsi="Times New Roman"/>
          <w:b/>
          <w:sz w:val="28"/>
        </w:rPr>
      </w:pPr>
    </w:p>
    <w:p w14:paraId="6572471A" w14:textId="77777777" w:rsidR="00234730" w:rsidRDefault="00234730" w:rsidP="00234730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14:paraId="6FFE66E3" w14:textId="41B1D3EA" w:rsidR="00234730" w:rsidRPr="00234730" w:rsidRDefault="00234730" w:rsidP="0023473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4730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234730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234730">
        <w:rPr>
          <w:rFonts w:ascii="Times New Roman" w:hAnsi="Times New Roman" w:cs="Times New Roman"/>
          <w:sz w:val="28"/>
          <w:szCs w:val="28"/>
          <w:u w:val="single"/>
        </w:rPr>
        <w:t xml:space="preserve"> 28 марта 2023 г.</w:t>
      </w:r>
      <w:r w:rsidRPr="00234730">
        <w:rPr>
          <w:rFonts w:ascii="Times New Roman" w:hAnsi="Times New Roman" w:cs="Times New Roman"/>
          <w:sz w:val="28"/>
          <w:szCs w:val="28"/>
        </w:rPr>
        <w:t xml:space="preserve"> </w:t>
      </w:r>
      <w:r w:rsidRPr="00234730">
        <w:rPr>
          <w:rFonts w:ascii="Times New Roman" w:hAnsi="Times New Roman" w:cs="Times New Roman"/>
          <w:sz w:val="28"/>
          <w:szCs w:val="28"/>
        </w:rPr>
        <w:t>№</w:t>
      </w:r>
      <w:r w:rsidRPr="00234730">
        <w:rPr>
          <w:rFonts w:ascii="Times New Roman" w:hAnsi="Times New Roman" w:cs="Times New Roman"/>
          <w:sz w:val="28"/>
          <w:szCs w:val="28"/>
        </w:rPr>
        <w:t xml:space="preserve"> </w:t>
      </w:r>
      <w:r w:rsidRPr="00234730">
        <w:rPr>
          <w:rFonts w:ascii="Times New Roman" w:hAnsi="Times New Roman" w:cs="Times New Roman"/>
          <w:sz w:val="28"/>
          <w:szCs w:val="28"/>
          <w:u w:val="single"/>
        </w:rPr>
        <w:t>376</w:t>
      </w:r>
    </w:p>
    <w:p w14:paraId="7385E739" w14:textId="3619BE74" w:rsidR="006236B5" w:rsidRDefault="002123F1" w:rsidP="00510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6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Кировского муниципального района Ленинградской области </w:t>
      </w:r>
      <w:r w:rsidR="009D4C6E" w:rsidRPr="009D4C6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26684">
        <w:rPr>
          <w:rFonts w:ascii="Times New Roman" w:hAnsi="Times New Roman" w:cs="Times New Roman"/>
          <w:b/>
          <w:sz w:val="24"/>
          <w:szCs w:val="24"/>
        </w:rPr>
        <w:t>0</w:t>
      </w:r>
      <w:r w:rsidR="009D4C6E" w:rsidRPr="009D4C6E">
        <w:rPr>
          <w:rFonts w:ascii="Times New Roman" w:hAnsi="Times New Roman" w:cs="Times New Roman"/>
          <w:b/>
          <w:sz w:val="24"/>
          <w:szCs w:val="24"/>
        </w:rPr>
        <w:t>8</w:t>
      </w:r>
      <w:r w:rsidR="00A26684">
        <w:rPr>
          <w:rFonts w:ascii="Times New Roman" w:hAnsi="Times New Roman" w:cs="Times New Roman"/>
          <w:b/>
          <w:sz w:val="24"/>
          <w:szCs w:val="24"/>
        </w:rPr>
        <w:t>.05.</w:t>
      </w:r>
      <w:r w:rsidR="009D4C6E" w:rsidRPr="009D4C6E">
        <w:rPr>
          <w:rFonts w:ascii="Times New Roman" w:hAnsi="Times New Roman" w:cs="Times New Roman"/>
          <w:b/>
          <w:sz w:val="24"/>
          <w:szCs w:val="24"/>
        </w:rPr>
        <w:t>2019</w:t>
      </w:r>
      <w:r w:rsidR="00A26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684" w:rsidRPr="009D4C6E">
        <w:rPr>
          <w:rFonts w:ascii="Times New Roman" w:hAnsi="Times New Roman" w:cs="Times New Roman"/>
          <w:b/>
          <w:sz w:val="24"/>
          <w:szCs w:val="24"/>
        </w:rPr>
        <w:t>№</w:t>
      </w:r>
      <w:r w:rsidR="00A26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684" w:rsidRPr="009D4C6E">
        <w:rPr>
          <w:rFonts w:ascii="Times New Roman" w:hAnsi="Times New Roman" w:cs="Times New Roman"/>
          <w:b/>
          <w:sz w:val="24"/>
          <w:szCs w:val="24"/>
        </w:rPr>
        <w:t>522</w:t>
      </w:r>
      <w:r w:rsidR="009D4C6E" w:rsidRPr="009D4C6E">
        <w:rPr>
          <w:rFonts w:ascii="Times New Roman" w:hAnsi="Times New Roman" w:cs="Times New Roman"/>
          <w:b/>
          <w:sz w:val="24"/>
          <w:szCs w:val="24"/>
        </w:rPr>
        <w:t xml:space="preserve"> «Об утверждении Плана мероприятий по росту доходов, оптимизации расходов и сокращению муниципального долга Кировского муниципального района Ленинградской области»</w:t>
      </w:r>
    </w:p>
    <w:p w14:paraId="73045F5A" w14:textId="22083711" w:rsidR="009D4C6E" w:rsidRDefault="009D4C6E" w:rsidP="005107F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B29A90" w14:textId="60543733" w:rsidR="00AE4332" w:rsidRDefault="00AE4332" w:rsidP="00510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32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внести в постановление администрации Кировского муниципального района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E433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AE433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E433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522</w:t>
      </w:r>
      <w:r w:rsidRPr="00AE4332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 росту доходов, оптимизации расходов и сокращению муниципального долга Кировского муниципального района Ленинградской области» (далее – постановление) следующие изменения:</w:t>
      </w:r>
    </w:p>
    <w:p w14:paraId="31948BD3" w14:textId="301F1B0A" w:rsidR="003A54E9" w:rsidRPr="003A54E9" w:rsidRDefault="003A54E9" w:rsidP="00C25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4E9">
        <w:rPr>
          <w:rFonts w:ascii="Times New Roman" w:hAnsi="Times New Roman" w:cs="Times New Roman"/>
          <w:sz w:val="28"/>
          <w:szCs w:val="28"/>
        </w:rPr>
        <w:t>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54E9">
        <w:rPr>
          <w:rFonts w:ascii="Times New Roman" w:hAnsi="Times New Roman" w:cs="Times New Roman"/>
          <w:sz w:val="28"/>
          <w:szCs w:val="28"/>
        </w:rPr>
        <w:t xml:space="preserve"> </w:t>
      </w:r>
      <w:r w:rsidR="00BF276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332">
        <w:rPr>
          <w:rFonts w:ascii="Times New Roman" w:hAnsi="Times New Roman" w:cs="Times New Roman"/>
          <w:sz w:val="28"/>
          <w:szCs w:val="28"/>
        </w:rPr>
        <w:t>План мероприятий по росту доходов, оптимизации расходов и сокращению муниципального долга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54E9">
        <w:rPr>
          <w:rFonts w:ascii="Times New Roman" w:hAnsi="Times New Roman" w:cs="Times New Roman"/>
          <w:sz w:val="28"/>
          <w:szCs w:val="28"/>
        </w:rPr>
        <w:t>:</w:t>
      </w:r>
    </w:p>
    <w:p w14:paraId="28F5A766" w14:textId="1FA195DB" w:rsidR="003A54E9" w:rsidRDefault="00FD084B" w:rsidP="00C25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="00A96AA6">
        <w:rPr>
          <w:rFonts w:ascii="Times New Roman" w:hAnsi="Times New Roman" w:cs="Times New Roman"/>
          <w:sz w:val="28"/>
          <w:szCs w:val="28"/>
        </w:rPr>
        <w:t xml:space="preserve">сключить подпункт 1.7 </w:t>
      </w:r>
      <w:r w:rsidR="003A54E9">
        <w:rPr>
          <w:rFonts w:ascii="Times New Roman" w:hAnsi="Times New Roman" w:cs="Times New Roman"/>
          <w:sz w:val="28"/>
          <w:szCs w:val="28"/>
        </w:rPr>
        <w:t>пункт</w:t>
      </w:r>
      <w:r w:rsidR="00BF2764">
        <w:rPr>
          <w:rFonts w:ascii="Times New Roman" w:hAnsi="Times New Roman" w:cs="Times New Roman"/>
          <w:sz w:val="28"/>
          <w:szCs w:val="28"/>
        </w:rPr>
        <w:t>а</w:t>
      </w:r>
      <w:r w:rsidR="003A54E9">
        <w:rPr>
          <w:rFonts w:ascii="Times New Roman" w:hAnsi="Times New Roman" w:cs="Times New Roman"/>
          <w:sz w:val="28"/>
          <w:szCs w:val="28"/>
        </w:rPr>
        <w:t xml:space="preserve"> 1 </w:t>
      </w:r>
      <w:r w:rsidR="003A54E9" w:rsidRPr="003A54E9">
        <w:rPr>
          <w:rFonts w:ascii="Times New Roman" w:hAnsi="Times New Roman" w:cs="Times New Roman"/>
          <w:sz w:val="28"/>
          <w:szCs w:val="28"/>
        </w:rPr>
        <w:t>«Увеличение поступлений налоговых и неналоговых доходов в бюджет Кировского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E878FC" w14:textId="3BE2B415" w:rsidR="0002463C" w:rsidRDefault="00FD084B" w:rsidP="00C25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F07E75" w:rsidRPr="00F07E75">
        <w:rPr>
          <w:rFonts w:ascii="Times New Roman" w:hAnsi="Times New Roman" w:cs="Times New Roman"/>
          <w:sz w:val="28"/>
          <w:szCs w:val="28"/>
        </w:rPr>
        <w:t xml:space="preserve"> пункте 2 «Повышение эффективности использования бюджетных средств, оптимизация расходов Кировского муниципального района Ленинградской области»</w:t>
      </w:r>
      <w:r w:rsidR="0002463C">
        <w:rPr>
          <w:rFonts w:ascii="Times New Roman" w:hAnsi="Times New Roman" w:cs="Times New Roman"/>
          <w:sz w:val="28"/>
          <w:szCs w:val="28"/>
        </w:rPr>
        <w:t>:</w:t>
      </w:r>
    </w:p>
    <w:p w14:paraId="53DB40E6" w14:textId="0712A03D" w:rsidR="00F07E75" w:rsidRDefault="0002463C" w:rsidP="00C25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07E75">
        <w:rPr>
          <w:rFonts w:ascii="Times New Roman" w:hAnsi="Times New Roman" w:cs="Times New Roman"/>
          <w:sz w:val="28"/>
          <w:szCs w:val="28"/>
        </w:rPr>
        <w:t xml:space="preserve"> подпункт 2.4 </w:t>
      </w:r>
      <w:r w:rsidR="00F07E75" w:rsidRPr="00F07E7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07E75">
        <w:rPr>
          <w:rFonts w:ascii="Times New Roman" w:hAnsi="Times New Roman" w:cs="Times New Roman"/>
          <w:sz w:val="28"/>
          <w:szCs w:val="28"/>
        </w:rPr>
        <w:t>:</w:t>
      </w:r>
    </w:p>
    <w:p w14:paraId="529342D9" w14:textId="60ECC0BA" w:rsidR="0002463C" w:rsidRDefault="0002463C" w:rsidP="00C25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7E75" w:rsidRPr="0002463C">
        <w:rPr>
          <w:rFonts w:ascii="Times New Roman" w:hAnsi="Times New Roman" w:cs="Times New Roman"/>
          <w:sz w:val="28"/>
          <w:szCs w:val="28"/>
        </w:rPr>
        <w:t xml:space="preserve">2.4. </w:t>
      </w:r>
      <w:r w:rsidRPr="0002463C">
        <w:rPr>
          <w:rFonts w:ascii="Times New Roman" w:hAnsi="Times New Roman" w:cs="Times New Roman"/>
          <w:sz w:val="28"/>
          <w:szCs w:val="28"/>
        </w:rPr>
        <w:t>Соблюдение норматива формирования расходов на содержание органов местного самоуправления, установленного для муниципального образования Правительством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2764">
        <w:rPr>
          <w:rFonts w:ascii="Times New Roman" w:hAnsi="Times New Roman" w:cs="Times New Roman"/>
          <w:sz w:val="28"/>
          <w:szCs w:val="28"/>
        </w:rPr>
        <w:t>;</w:t>
      </w:r>
    </w:p>
    <w:p w14:paraId="1615C849" w14:textId="28BE3A48" w:rsidR="002324DD" w:rsidRDefault="002324DD" w:rsidP="00C25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исключить подпункт 2.7</w:t>
      </w:r>
      <w:r w:rsidR="00BF2764">
        <w:rPr>
          <w:rFonts w:ascii="Times New Roman" w:hAnsi="Times New Roman" w:cs="Times New Roman"/>
          <w:sz w:val="28"/>
          <w:szCs w:val="28"/>
        </w:rPr>
        <w:t>;</w:t>
      </w:r>
    </w:p>
    <w:p w14:paraId="247977BA" w14:textId="6E3E86CC" w:rsidR="002324DD" w:rsidRDefault="002324DD" w:rsidP="00C25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подпункте 2.10 после слов «на балансовом счете дебиторской» дополнить словами «и кредиторской»</w:t>
      </w:r>
      <w:r w:rsidR="00BF2764">
        <w:rPr>
          <w:rFonts w:ascii="Times New Roman" w:hAnsi="Times New Roman" w:cs="Times New Roman"/>
          <w:sz w:val="28"/>
          <w:szCs w:val="28"/>
        </w:rPr>
        <w:t>;</w:t>
      </w:r>
    </w:p>
    <w:p w14:paraId="1AD03DAB" w14:textId="6FC63CF0" w:rsidR="002324DD" w:rsidRPr="002324DD" w:rsidRDefault="002324DD" w:rsidP="00C25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DD">
        <w:rPr>
          <w:rFonts w:ascii="Times New Roman" w:hAnsi="Times New Roman" w:cs="Times New Roman"/>
          <w:sz w:val="28"/>
          <w:szCs w:val="28"/>
        </w:rPr>
        <w:t>г) в подпункте 2.12. слова «муниципальными бюджетными» заменить словами «муниципальными бюджетными и автономными»</w:t>
      </w:r>
      <w:r w:rsidR="00BF2764">
        <w:rPr>
          <w:rFonts w:ascii="Times New Roman" w:hAnsi="Times New Roman" w:cs="Times New Roman"/>
          <w:sz w:val="28"/>
          <w:szCs w:val="28"/>
        </w:rPr>
        <w:t>.</w:t>
      </w:r>
      <w:r w:rsidRPr="002324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CC890" w14:textId="77777777" w:rsidR="008E1EB2" w:rsidRPr="00D72D1B" w:rsidRDefault="008E1EB2" w:rsidP="003A5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5231E1" w14:textId="5E58DABA" w:rsidR="00230C4B" w:rsidRDefault="00A26684" w:rsidP="00A2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C4B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67CAE3ED" w14:textId="77777777" w:rsidR="00234730" w:rsidRDefault="00A26684" w:rsidP="00234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C4B">
        <w:rPr>
          <w:rFonts w:ascii="Times New Roman" w:hAnsi="Times New Roman" w:cs="Times New Roman"/>
          <w:sz w:val="28"/>
          <w:szCs w:val="28"/>
        </w:rPr>
        <w:t xml:space="preserve">по ЖКХ                                                                                     </w:t>
      </w:r>
      <w:r w:rsidR="00C25B07">
        <w:rPr>
          <w:rFonts w:ascii="Times New Roman" w:hAnsi="Times New Roman" w:cs="Times New Roman"/>
          <w:sz w:val="28"/>
          <w:szCs w:val="28"/>
        </w:rPr>
        <w:t xml:space="preserve">     </w:t>
      </w:r>
      <w:r w:rsidR="00230C4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30C4B">
        <w:rPr>
          <w:rFonts w:ascii="Times New Roman" w:hAnsi="Times New Roman" w:cs="Times New Roman"/>
          <w:sz w:val="28"/>
          <w:szCs w:val="28"/>
        </w:rPr>
        <w:t>М.В.Нилова</w:t>
      </w:r>
      <w:proofErr w:type="spellEnd"/>
    </w:p>
    <w:p w14:paraId="3C93AC7E" w14:textId="77777777" w:rsidR="00234730" w:rsidRDefault="00234730" w:rsidP="00234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2DB57" w14:textId="084D2063" w:rsidR="00716C2D" w:rsidRPr="0072583D" w:rsidRDefault="00716C2D" w:rsidP="00234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A3">
        <w:rPr>
          <w:rFonts w:ascii="Times New Roman" w:hAnsi="Times New Roman"/>
          <w:sz w:val="24"/>
          <w:szCs w:val="24"/>
        </w:rPr>
        <w:t>Разослано</w:t>
      </w:r>
      <w:r>
        <w:rPr>
          <w:rFonts w:ascii="Times New Roman" w:hAnsi="Times New Roman"/>
          <w:sz w:val="24"/>
          <w:szCs w:val="24"/>
        </w:rPr>
        <w:t xml:space="preserve">: в дело, КО, УК, </w:t>
      </w:r>
      <w:proofErr w:type="spellStart"/>
      <w:r>
        <w:rPr>
          <w:rFonts w:ascii="Times New Roman" w:hAnsi="Times New Roman"/>
          <w:sz w:val="24"/>
          <w:szCs w:val="24"/>
        </w:rPr>
        <w:t>ОРМСБиМУ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ОЭРиИД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ОУиО</w:t>
      </w:r>
      <w:proofErr w:type="spellEnd"/>
      <w:r>
        <w:rPr>
          <w:rFonts w:ascii="Times New Roman" w:hAnsi="Times New Roman"/>
          <w:sz w:val="24"/>
          <w:szCs w:val="24"/>
        </w:rPr>
        <w:t>, КУМИ, КФ</w:t>
      </w:r>
    </w:p>
    <w:sectPr w:rsidR="00716C2D" w:rsidRPr="0072583D" w:rsidSect="00234730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114"/>
    <w:multiLevelType w:val="hybridMultilevel"/>
    <w:tmpl w:val="75407E0A"/>
    <w:lvl w:ilvl="0" w:tplc="08946E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575360C"/>
    <w:multiLevelType w:val="hybridMultilevel"/>
    <w:tmpl w:val="543C1D34"/>
    <w:lvl w:ilvl="0" w:tplc="FA788A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E9A7747"/>
    <w:multiLevelType w:val="hybridMultilevel"/>
    <w:tmpl w:val="47AE3A8E"/>
    <w:lvl w:ilvl="0" w:tplc="0D00F9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805737420">
    <w:abstractNumId w:val="0"/>
  </w:num>
  <w:num w:numId="2" w16cid:durableId="1438671389">
    <w:abstractNumId w:val="1"/>
  </w:num>
  <w:num w:numId="3" w16cid:durableId="572618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3F1"/>
    <w:rsid w:val="0002463C"/>
    <w:rsid w:val="002123F1"/>
    <w:rsid w:val="00230C4B"/>
    <w:rsid w:val="002324DD"/>
    <w:rsid w:val="00234730"/>
    <w:rsid w:val="003A54E9"/>
    <w:rsid w:val="00466BC6"/>
    <w:rsid w:val="004D2DD7"/>
    <w:rsid w:val="005107F3"/>
    <w:rsid w:val="006700E5"/>
    <w:rsid w:val="006A1C29"/>
    <w:rsid w:val="00716C2D"/>
    <w:rsid w:val="0072583D"/>
    <w:rsid w:val="008E1EB2"/>
    <w:rsid w:val="009D4C6E"/>
    <w:rsid w:val="00A26684"/>
    <w:rsid w:val="00A96AA6"/>
    <w:rsid w:val="00AE4332"/>
    <w:rsid w:val="00BF2764"/>
    <w:rsid w:val="00C25B07"/>
    <w:rsid w:val="00D72D1B"/>
    <w:rsid w:val="00F07E75"/>
    <w:rsid w:val="00FD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2B39D6"/>
  <w15:chartTrackingRefBased/>
  <w15:docId w15:val="{AC2379F2-9E08-4215-B92A-E54D580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83D"/>
    <w:pPr>
      <w:ind w:left="720"/>
      <w:contextualSpacing/>
    </w:pPr>
  </w:style>
  <w:style w:type="paragraph" w:customStyle="1" w:styleId="ConsPlusNormal">
    <w:name w:val="ConsPlusNormal"/>
    <w:rsid w:val="008E1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Лапшина</cp:lastModifiedBy>
  <cp:revision>18</cp:revision>
  <cp:lastPrinted>2023-04-03T12:47:00Z</cp:lastPrinted>
  <dcterms:created xsi:type="dcterms:W3CDTF">2023-03-09T07:47:00Z</dcterms:created>
  <dcterms:modified xsi:type="dcterms:W3CDTF">2023-04-03T12:47:00Z</dcterms:modified>
</cp:coreProperties>
</file>