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A9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Кировск</w:t>
      </w:r>
      <w:r w:rsidR="000168A9">
        <w:rPr>
          <w:b/>
          <w:bCs/>
          <w:lang w:val="ru-RU"/>
        </w:rPr>
        <w:t>ий</w:t>
      </w:r>
      <w:r w:rsidRPr="00274D00">
        <w:rPr>
          <w:b/>
          <w:bCs/>
          <w:lang w:val="ru-RU"/>
        </w:rPr>
        <w:t xml:space="preserve"> муниципальн</w:t>
      </w:r>
      <w:r w:rsidR="000168A9">
        <w:rPr>
          <w:b/>
          <w:bCs/>
          <w:lang w:val="ru-RU"/>
        </w:rPr>
        <w:t>ый</w:t>
      </w:r>
      <w:r w:rsidRPr="00274D00">
        <w:rPr>
          <w:b/>
          <w:bCs/>
          <w:lang w:val="ru-RU"/>
        </w:rPr>
        <w:t xml:space="preserve"> район 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rPr>
          <w:b/>
          <w:bCs/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Комитет финансов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администрации Кировского муниципального района</w:t>
      </w:r>
    </w:p>
    <w:p w:rsidR="00274D00" w:rsidRPr="00274D00" w:rsidRDefault="00274D00" w:rsidP="00274D00">
      <w:pPr>
        <w:pStyle w:val="a4"/>
        <w:jc w:val="center"/>
        <w:rPr>
          <w:b/>
          <w:bCs/>
          <w:lang w:val="ru-RU"/>
        </w:rPr>
      </w:pPr>
      <w:r w:rsidRPr="00274D00">
        <w:rPr>
          <w:b/>
          <w:bCs/>
          <w:lang w:val="ru-RU"/>
        </w:rPr>
        <w:t>Ленинградской области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b/>
          <w:bCs/>
          <w:sz w:val="32"/>
          <w:lang w:val="ru-RU"/>
        </w:rPr>
      </w:pPr>
      <w:r w:rsidRPr="00274D00">
        <w:rPr>
          <w:b/>
          <w:bCs/>
          <w:sz w:val="32"/>
          <w:lang w:val="ru-RU"/>
        </w:rPr>
        <w:t>Р А С П О Р Я Ж Е Н И Е</w:t>
      </w:r>
    </w:p>
    <w:p w:rsidR="00274D00" w:rsidRPr="00274D00" w:rsidRDefault="00274D00" w:rsidP="00274D00">
      <w:pPr>
        <w:pStyle w:val="a4"/>
        <w:rPr>
          <w:lang w:val="ru-RU"/>
        </w:rPr>
      </w:pPr>
    </w:p>
    <w:p w:rsidR="00274D00" w:rsidRPr="00274D00" w:rsidRDefault="00274D00" w:rsidP="00274D00">
      <w:pPr>
        <w:pStyle w:val="a4"/>
        <w:jc w:val="center"/>
        <w:rPr>
          <w:lang w:val="ru-RU"/>
        </w:rPr>
      </w:pPr>
      <w:r w:rsidRPr="002E4127">
        <w:rPr>
          <w:lang w:val="ru-RU"/>
        </w:rPr>
        <w:t xml:space="preserve">от </w:t>
      </w:r>
      <w:r w:rsidR="00DE0240">
        <w:rPr>
          <w:lang w:val="ru-RU"/>
        </w:rPr>
        <w:t xml:space="preserve">14 </w:t>
      </w:r>
      <w:r w:rsidR="000168A9">
        <w:rPr>
          <w:lang w:val="ru-RU"/>
        </w:rPr>
        <w:t>декабря</w:t>
      </w:r>
      <w:r w:rsidRPr="002E4127">
        <w:rPr>
          <w:lang w:val="ru-RU"/>
        </w:rPr>
        <w:t xml:space="preserve"> 20</w:t>
      </w:r>
      <w:r w:rsidR="0072466B">
        <w:rPr>
          <w:lang w:val="ru-RU"/>
        </w:rPr>
        <w:t>2</w:t>
      </w:r>
      <w:r w:rsidR="000168A9">
        <w:rPr>
          <w:lang w:val="ru-RU"/>
        </w:rPr>
        <w:t>1</w:t>
      </w:r>
      <w:r w:rsidRPr="002E4127">
        <w:rPr>
          <w:lang w:val="ru-RU"/>
        </w:rPr>
        <w:t xml:space="preserve"> года   № </w:t>
      </w:r>
      <w:r w:rsidR="00DE0240">
        <w:rPr>
          <w:lang w:val="ru-RU"/>
        </w:rPr>
        <w:t>87</w:t>
      </w:r>
    </w:p>
    <w:p w:rsidR="00274D00" w:rsidRPr="002E4127" w:rsidRDefault="00274D00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0240" w:rsidRDefault="0072466B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комитета финансов администрации Кировского муниципального района Ленинградской области </w:t>
      </w:r>
      <w:r w:rsidR="00EA3B60">
        <w:rPr>
          <w:rFonts w:ascii="Times New Roman" w:hAnsi="Times New Roman" w:cs="Times New Roman"/>
          <w:b/>
          <w:sz w:val="24"/>
          <w:szCs w:val="24"/>
        </w:rPr>
        <w:t>от 14.07.2016 № 46</w:t>
      </w:r>
      <w:r w:rsidR="00043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5C1" w:rsidRPr="00274D00" w:rsidRDefault="00EA3B60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66B">
        <w:rPr>
          <w:rFonts w:ascii="Times New Roman" w:hAnsi="Times New Roman" w:cs="Times New Roman"/>
          <w:b/>
          <w:sz w:val="24"/>
          <w:szCs w:val="24"/>
        </w:rPr>
        <w:t>«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Об утверждении Порядка</w:t>
      </w:r>
      <w:r w:rsid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>п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ринятия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р</w:t>
      </w:r>
      <w:r w:rsidR="002A76C9" w:rsidRPr="00274D00">
        <w:rPr>
          <w:rFonts w:ascii="Times New Roman" w:hAnsi="Times New Roman" w:cs="Times New Roman"/>
          <w:b/>
          <w:sz w:val="24"/>
          <w:szCs w:val="24"/>
        </w:rPr>
        <w:t>ешения о признании</w:t>
      </w:r>
    </w:p>
    <w:p w:rsidR="005365C1" w:rsidRPr="00274D00" w:rsidRDefault="002A76C9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безнадежной к взысканию</w:t>
      </w:r>
      <w:r w:rsidR="007E42FE" w:rsidRPr="00274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F60" w:rsidRPr="00274D00">
        <w:rPr>
          <w:rFonts w:ascii="Times New Roman" w:hAnsi="Times New Roman" w:cs="Times New Roman"/>
          <w:b/>
          <w:sz w:val="24"/>
          <w:szCs w:val="24"/>
        </w:rPr>
        <w:t>з</w:t>
      </w:r>
      <w:r w:rsidRPr="00274D00">
        <w:rPr>
          <w:rFonts w:ascii="Times New Roman" w:hAnsi="Times New Roman" w:cs="Times New Roman"/>
          <w:b/>
          <w:sz w:val="24"/>
          <w:szCs w:val="24"/>
        </w:rPr>
        <w:t>адолженности</w:t>
      </w:r>
      <w:r w:rsidR="006927AD" w:rsidRPr="00692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5C1" w:rsidRPr="00274D00">
        <w:rPr>
          <w:rFonts w:ascii="Times New Roman" w:hAnsi="Times New Roman" w:cs="Times New Roman"/>
          <w:b/>
          <w:sz w:val="24"/>
          <w:szCs w:val="24"/>
        </w:rPr>
        <w:t xml:space="preserve">по платежам </w:t>
      </w:r>
      <w:r w:rsidRPr="00274D00">
        <w:rPr>
          <w:rFonts w:ascii="Times New Roman" w:hAnsi="Times New Roman" w:cs="Times New Roman"/>
          <w:b/>
          <w:sz w:val="24"/>
          <w:szCs w:val="24"/>
        </w:rPr>
        <w:t>в бюджет</w:t>
      </w:r>
    </w:p>
    <w:p w:rsidR="00274D00" w:rsidRPr="00274D00" w:rsidRDefault="00274D00" w:rsidP="00274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00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  <w:r w:rsidR="006927AD" w:rsidRPr="002E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D0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836F62">
        <w:rPr>
          <w:rFonts w:ascii="Times New Roman" w:hAnsi="Times New Roman" w:cs="Times New Roman"/>
          <w:b/>
          <w:sz w:val="24"/>
          <w:szCs w:val="24"/>
        </w:rPr>
        <w:t>, администрируемых комитетом финансов администрации Кировского муниципального района Ленинградской области</w:t>
      </w:r>
      <w:r w:rsidR="0072466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A76C9" w:rsidRDefault="002A76C9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C9" w:rsidRDefault="002A76C9" w:rsidP="002A76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74A3" w:rsidRDefault="001046EF" w:rsidP="00FB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8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 Внести в</w:t>
      </w:r>
      <w:r w:rsidR="000168A9">
        <w:rPr>
          <w:rFonts w:ascii="Times New Roman" w:hAnsi="Times New Roman" w:cs="Times New Roman"/>
          <w:sz w:val="28"/>
          <w:szCs w:val="28"/>
        </w:rPr>
        <w:t xml:space="preserve"> Приложении «Порядок принятия решений о признании        безнадежной к взысканию задолженности по платежам в бюджет 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 к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0168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комитета финансов администрации</w:t>
      </w:r>
      <w:r w:rsidR="0004356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 14.07.2016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 xml:space="preserve"> №46 «Об утверждении Порядка принятия решения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 w:rsidR="003965AA">
        <w:rPr>
          <w:rFonts w:ascii="Times New Roman" w:hAnsi="Times New Roman" w:cs="Times New Roman"/>
          <w:sz w:val="28"/>
          <w:szCs w:val="28"/>
        </w:rPr>
        <w:t xml:space="preserve"> </w:t>
      </w:r>
      <w:r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области»</w:t>
      </w:r>
      <w:r w:rsidR="003965A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B5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r w:rsidR="003965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4A3" w:rsidRDefault="000168A9" w:rsidP="000168A9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5810">
        <w:rPr>
          <w:rFonts w:ascii="Times New Roman" w:hAnsi="Times New Roman" w:cs="Times New Roman"/>
          <w:sz w:val="28"/>
          <w:szCs w:val="28"/>
        </w:rPr>
        <w:t xml:space="preserve">  </w:t>
      </w:r>
      <w:r w:rsidR="001046E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46EF">
        <w:rPr>
          <w:rFonts w:ascii="Times New Roman" w:hAnsi="Times New Roman" w:cs="Times New Roman"/>
          <w:sz w:val="28"/>
          <w:szCs w:val="28"/>
        </w:rPr>
        <w:t xml:space="preserve"> </w:t>
      </w:r>
      <w:r w:rsidR="006814D6">
        <w:rPr>
          <w:rFonts w:ascii="Times New Roman" w:hAnsi="Times New Roman" w:cs="Times New Roman"/>
          <w:sz w:val="28"/>
          <w:szCs w:val="28"/>
        </w:rPr>
        <w:t xml:space="preserve">по всему тексту Порядка </w:t>
      </w:r>
      <w:r w:rsidR="006814D6" w:rsidRPr="001046EF">
        <w:rPr>
          <w:rFonts w:ascii="Times New Roman" w:hAnsi="Times New Roman" w:cs="Times New Roman"/>
          <w:sz w:val="28"/>
          <w:szCs w:val="28"/>
        </w:rPr>
        <w:t>принятия решения о признании</w:t>
      </w:r>
      <w:r w:rsidR="006814D6">
        <w:rPr>
          <w:rFonts w:ascii="Times New Roman" w:hAnsi="Times New Roman" w:cs="Times New Roman"/>
          <w:sz w:val="28"/>
          <w:szCs w:val="28"/>
        </w:rPr>
        <w:t xml:space="preserve"> </w:t>
      </w:r>
      <w:r w:rsidR="006814D6" w:rsidRPr="001046EF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 w:rsidR="006814D6">
        <w:rPr>
          <w:rFonts w:ascii="Times New Roman" w:hAnsi="Times New Roman" w:cs="Times New Roman"/>
          <w:sz w:val="28"/>
          <w:szCs w:val="28"/>
        </w:rPr>
        <w:t xml:space="preserve"> </w:t>
      </w:r>
      <w:r w:rsidR="006814D6" w:rsidRPr="001046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администрируемых комитетом финансов администрации Кировского муниципального района Ленинградской области</w:t>
      </w:r>
      <w:r w:rsidR="006814D6">
        <w:rPr>
          <w:rFonts w:ascii="Times New Roman" w:hAnsi="Times New Roman" w:cs="Times New Roman"/>
          <w:sz w:val="28"/>
          <w:szCs w:val="28"/>
        </w:rPr>
        <w:t>, слово «бюджет» заменить на слова «местный бюджет» в соответствующем падеже.</w:t>
      </w:r>
    </w:p>
    <w:p w:rsidR="00D01479" w:rsidRPr="00D01479" w:rsidRDefault="00D76510" w:rsidP="00D01479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</w:t>
      </w:r>
      <w:r w:rsidR="00D01479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CD26BF">
        <w:rPr>
          <w:rFonts w:ascii="Times New Roman" w:hAnsi="Times New Roman" w:cs="Times New Roman"/>
          <w:sz w:val="28"/>
          <w:szCs w:val="28"/>
        </w:rPr>
        <w:t>.</w:t>
      </w:r>
      <w:r w:rsidR="00D0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10" w:rsidRDefault="00435309" w:rsidP="000B5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D3AD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3AD9">
        <w:rPr>
          <w:rFonts w:ascii="Times New Roman" w:hAnsi="Times New Roman" w:cs="Times New Roman"/>
          <w:sz w:val="28"/>
          <w:szCs w:val="28"/>
        </w:rPr>
        <w:t xml:space="preserve"> КФ                                                              </w:t>
      </w:r>
      <w:r w:rsidR="00A049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3A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Е.В.Брюхова</w:t>
      </w:r>
    </w:p>
    <w:p w:rsidR="00571464" w:rsidRDefault="00571464" w:rsidP="00D603B7">
      <w:pPr>
        <w:rPr>
          <w:rFonts w:ascii="Times New Roman" w:hAnsi="Times New Roman" w:cs="Times New Roman"/>
          <w:sz w:val="24"/>
          <w:szCs w:val="24"/>
        </w:rPr>
      </w:pPr>
    </w:p>
    <w:p w:rsidR="00843B9B" w:rsidRDefault="009D3AD9" w:rsidP="00D603B7">
      <w:pPr>
        <w:rPr>
          <w:rFonts w:ascii="Times New Roman" w:hAnsi="Times New Roman" w:cs="Times New Roman"/>
          <w:sz w:val="28"/>
          <w:szCs w:val="28"/>
        </w:rPr>
      </w:pPr>
      <w:r w:rsidRPr="009D3AD9">
        <w:rPr>
          <w:rFonts w:ascii="Times New Roman" w:hAnsi="Times New Roman" w:cs="Times New Roman"/>
          <w:sz w:val="24"/>
          <w:szCs w:val="24"/>
        </w:rPr>
        <w:t>Разослано: в дело</w:t>
      </w:r>
    </w:p>
    <w:sectPr w:rsidR="00843B9B" w:rsidSect="0057146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93" w:rsidRDefault="00961C93" w:rsidP="00A26FB5">
      <w:pPr>
        <w:spacing w:after="0" w:line="240" w:lineRule="auto"/>
      </w:pPr>
      <w:r>
        <w:separator/>
      </w:r>
    </w:p>
  </w:endnote>
  <w:endnote w:type="continuationSeparator" w:id="0">
    <w:p w:rsidR="00961C93" w:rsidRDefault="00961C93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93" w:rsidRDefault="00961C93" w:rsidP="00A26FB5">
      <w:pPr>
        <w:spacing w:after="0" w:line="240" w:lineRule="auto"/>
      </w:pPr>
      <w:r>
        <w:separator/>
      </w:r>
    </w:p>
  </w:footnote>
  <w:footnote w:type="continuationSeparator" w:id="0">
    <w:p w:rsidR="00961C93" w:rsidRDefault="00961C93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1CCE5065"/>
    <w:multiLevelType w:val="hybridMultilevel"/>
    <w:tmpl w:val="C46E5DF2"/>
    <w:lvl w:ilvl="0" w:tplc="BD5E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B6A28"/>
    <w:multiLevelType w:val="hybridMultilevel"/>
    <w:tmpl w:val="A8C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hint="default"/>
      </w:rPr>
    </w:lvl>
  </w:abstractNum>
  <w:abstractNum w:abstractNumId="6" w15:restartNumberingAfterBreak="0">
    <w:nsid w:val="305A3906"/>
    <w:multiLevelType w:val="hybridMultilevel"/>
    <w:tmpl w:val="5A98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7122"/>
    <w:multiLevelType w:val="hybridMultilevel"/>
    <w:tmpl w:val="3D18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0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12" w15:restartNumberingAfterBreak="0">
    <w:nsid w:val="70344247"/>
    <w:multiLevelType w:val="multilevel"/>
    <w:tmpl w:val="D34493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C9"/>
    <w:rsid w:val="000168A9"/>
    <w:rsid w:val="00031EE4"/>
    <w:rsid w:val="0003536B"/>
    <w:rsid w:val="0004356A"/>
    <w:rsid w:val="00047282"/>
    <w:rsid w:val="00065D0E"/>
    <w:rsid w:val="0009088F"/>
    <w:rsid w:val="00091D25"/>
    <w:rsid w:val="000A4947"/>
    <w:rsid w:val="000B5810"/>
    <w:rsid w:val="000D742A"/>
    <w:rsid w:val="0010046B"/>
    <w:rsid w:val="001046EF"/>
    <w:rsid w:val="00111C83"/>
    <w:rsid w:val="00121EDA"/>
    <w:rsid w:val="0013795C"/>
    <w:rsid w:val="001539FB"/>
    <w:rsid w:val="001627F0"/>
    <w:rsid w:val="00170A5F"/>
    <w:rsid w:val="001B6B58"/>
    <w:rsid w:val="001C1CE5"/>
    <w:rsid w:val="001D34B7"/>
    <w:rsid w:val="001E4872"/>
    <w:rsid w:val="001E4BA5"/>
    <w:rsid w:val="001E6CA6"/>
    <w:rsid w:val="001E7CA3"/>
    <w:rsid w:val="001F2B2F"/>
    <w:rsid w:val="00213D71"/>
    <w:rsid w:val="0027320F"/>
    <w:rsid w:val="00274D00"/>
    <w:rsid w:val="002807E6"/>
    <w:rsid w:val="002A5987"/>
    <w:rsid w:val="002A76C9"/>
    <w:rsid w:val="002B2CDD"/>
    <w:rsid w:val="002D2D91"/>
    <w:rsid w:val="002E4127"/>
    <w:rsid w:val="002E7FED"/>
    <w:rsid w:val="00303EA0"/>
    <w:rsid w:val="00337516"/>
    <w:rsid w:val="00351F3A"/>
    <w:rsid w:val="00366F57"/>
    <w:rsid w:val="0037055D"/>
    <w:rsid w:val="0037245A"/>
    <w:rsid w:val="00373BCA"/>
    <w:rsid w:val="00392F5C"/>
    <w:rsid w:val="003965AA"/>
    <w:rsid w:val="00396B32"/>
    <w:rsid w:val="00397A84"/>
    <w:rsid w:val="003A2536"/>
    <w:rsid w:val="003A6417"/>
    <w:rsid w:val="003C1506"/>
    <w:rsid w:val="003C2898"/>
    <w:rsid w:val="003C6443"/>
    <w:rsid w:val="003C74ED"/>
    <w:rsid w:val="00410931"/>
    <w:rsid w:val="0042453C"/>
    <w:rsid w:val="00434AFC"/>
    <w:rsid w:val="00435309"/>
    <w:rsid w:val="00456B22"/>
    <w:rsid w:val="00470A6C"/>
    <w:rsid w:val="0047241E"/>
    <w:rsid w:val="0048291F"/>
    <w:rsid w:val="00487566"/>
    <w:rsid w:val="0049187A"/>
    <w:rsid w:val="004972F1"/>
    <w:rsid w:val="004D7FA3"/>
    <w:rsid w:val="004E05B9"/>
    <w:rsid w:val="004E31A3"/>
    <w:rsid w:val="004E5896"/>
    <w:rsid w:val="00522818"/>
    <w:rsid w:val="00532FD3"/>
    <w:rsid w:val="005365C1"/>
    <w:rsid w:val="00543917"/>
    <w:rsid w:val="0055765A"/>
    <w:rsid w:val="00571464"/>
    <w:rsid w:val="00575D30"/>
    <w:rsid w:val="0059452A"/>
    <w:rsid w:val="00597C52"/>
    <w:rsid w:val="005B7CC1"/>
    <w:rsid w:val="005F50AA"/>
    <w:rsid w:val="00600A73"/>
    <w:rsid w:val="00604165"/>
    <w:rsid w:val="006049BD"/>
    <w:rsid w:val="00616A21"/>
    <w:rsid w:val="00617030"/>
    <w:rsid w:val="00637BE1"/>
    <w:rsid w:val="0066351B"/>
    <w:rsid w:val="00663BBA"/>
    <w:rsid w:val="00663F6F"/>
    <w:rsid w:val="006814D6"/>
    <w:rsid w:val="006927AD"/>
    <w:rsid w:val="006A12FE"/>
    <w:rsid w:val="006A31A1"/>
    <w:rsid w:val="006B7705"/>
    <w:rsid w:val="006C6D9C"/>
    <w:rsid w:val="006D54A4"/>
    <w:rsid w:val="006F16C1"/>
    <w:rsid w:val="006F5DE3"/>
    <w:rsid w:val="00706056"/>
    <w:rsid w:val="00721A80"/>
    <w:rsid w:val="0072466B"/>
    <w:rsid w:val="00774C87"/>
    <w:rsid w:val="007831B7"/>
    <w:rsid w:val="007A0F88"/>
    <w:rsid w:val="007B15F7"/>
    <w:rsid w:val="007B5B54"/>
    <w:rsid w:val="007E42FE"/>
    <w:rsid w:val="007E6644"/>
    <w:rsid w:val="007F4EA6"/>
    <w:rsid w:val="007F6EC9"/>
    <w:rsid w:val="00800650"/>
    <w:rsid w:val="00807A33"/>
    <w:rsid w:val="00811BAB"/>
    <w:rsid w:val="00812681"/>
    <w:rsid w:val="0081391D"/>
    <w:rsid w:val="00824A7A"/>
    <w:rsid w:val="00836F62"/>
    <w:rsid w:val="00843B9B"/>
    <w:rsid w:val="00845D77"/>
    <w:rsid w:val="00867507"/>
    <w:rsid w:val="0087000E"/>
    <w:rsid w:val="008A416C"/>
    <w:rsid w:val="008A46AD"/>
    <w:rsid w:val="008B021E"/>
    <w:rsid w:val="008B5FBC"/>
    <w:rsid w:val="008C1CAD"/>
    <w:rsid w:val="008C4089"/>
    <w:rsid w:val="008D36FC"/>
    <w:rsid w:val="008D5C08"/>
    <w:rsid w:val="008F5370"/>
    <w:rsid w:val="00916813"/>
    <w:rsid w:val="00937761"/>
    <w:rsid w:val="00940B89"/>
    <w:rsid w:val="00961C93"/>
    <w:rsid w:val="00972F6A"/>
    <w:rsid w:val="00973EBF"/>
    <w:rsid w:val="009C0F4E"/>
    <w:rsid w:val="009C5AB0"/>
    <w:rsid w:val="009D3AD9"/>
    <w:rsid w:val="009F76BA"/>
    <w:rsid w:val="00A0497B"/>
    <w:rsid w:val="00A26FB5"/>
    <w:rsid w:val="00A42745"/>
    <w:rsid w:val="00A4381E"/>
    <w:rsid w:val="00A45361"/>
    <w:rsid w:val="00A76A7B"/>
    <w:rsid w:val="00AC4952"/>
    <w:rsid w:val="00AD5650"/>
    <w:rsid w:val="00AD6EF8"/>
    <w:rsid w:val="00AE1DB4"/>
    <w:rsid w:val="00AE32C2"/>
    <w:rsid w:val="00B35CF6"/>
    <w:rsid w:val="00B67695"/>
    <w:rsid w:val="00B73833"/>
    <w:rsid w:val="00B76AFD"/>
    <w:rsid w:val="00B84851"/>
    <w:rsid w:val="00B910DD"/>
    <w:rsid w:val="00B921A2"/>
    <w:rsid w:val="00B96FAA"/>
    <w:rsid w:val="00BA0E06"/>
    <w:rsid w:val="00BB2715"/>
    <w:rsid w:val="00BC6CE2"/>
    <w:rsid w:val="00BD13E8"/>
    <w:rsid w:val="00BD246A"/>
    <w:rsid w:val="00BE6589"/>
    <w:rsid w:val="00C20791"/>
    <w:rsid w:val="00C23A49"/>
    <w:rsid w:val="00C24BF0"/>
    <w:rsid w:val="00C30D00"/>
    <w:rsid w:val="00C76D28"/>
    <w:rsid w:val="00C877B0"/>
    <w:rsid w:val="00C9676C"/>
    <w:rsid w:val="00C96B79"/>
    <w:rsid w:val="00CA4B01"/>
    <w:rsid w:val="00CD0B41"/>
    <w:rsid w:val="00CD26BF"/>
    <w:rsid w:val="00CD2C18"/>
    <w:rsid w:val="00CE5E63"/>
    <w:rsid w:val="00CF0BB2"/>
    <w:rsid w:val="00CF3C37"/>
    <w:rsid w:val="00D01479"/>
    <w:rsid w:val="00D018A7"/>
    <w:rsid w:val="00D07FF4"/>
    <w:rsid w:val="00D1417B"/>
    <w:rsid w:val="00D23E29"/>
    <w:rsid w:val="00D2453E"/>
    <w:rsid w:val="00D25F59"/>
    <w:rsid w:val="00D26DAD"/>
    <w:rsid w:val="00D32196"/>
    <w:rsid w:val="00D4625D"/>
    <w:rsid w:val="00D603B7"/>
    <w:rsid w:val="00D64E34"/>
    <w:rsid w:val="00D706BF"/>
    <w:rsid w:val="00D76510"/>
    <w:rsid w:val="00D832B9"/>
    <w:rsid w:val="00DA0252"/>
    <w:rsid w:val="00DA6B7D"/>
    <w:rsid w:val="00DB1CDD"/>
    <w:rsid w:val="00DB26EB"/>
    <w:rsid w:val="00DB4191"/>
    <w:rsid w:val="00DC5D1D"/>
    <w:rsid w:val="00DD0319"/>
    <w:rsid w:val="00DE0240"/>
    <w:rsid w:val="00E24CA9"/>
    <w:rsid w:val="00E3486F"/>
    <w:rsid w:val="00E43DB1"/>
    <w:rsid w:val="00E468FC"/>
    <w:rsid w:val="00E808F7"/>
    <w:rsid w:val="00E81C68"/>
    <w:rsid w:val="00EA3404"/>
    <w:rsid w:val="00EA3B60"/>
    <w:rsid w:val="00ED0976"/>
    <w:rsid w:val="00EE0D5E"/>
    <w:rsid w:val="00EE5F60"/>
    <w:rsid w:val="00EE7002"/>
    <w:rsid w:val="00F13147"/>
    <w:rsid w:val="00F20C75"/>
    <w:rsid w:val="00F31B73"/>
    <w:rsid w:val="00F41CC3"/>
    <w:rsid w:val="00F52CEF"/>
    <w:rsid w:val="00F64663"/>
    <w:rsid w:val="00F81D7F"/>
    <w:rsid w:val="00FB74A3"/>
    <w:rsid w:val="00FE150C"/>
    <w:rsid w:val="00F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60A4-B74F-4BCF-9364-D17BAB5A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76C9"/>
    <w:pPr>
      <w:ind w:left="720"/>
      <w:contextualSpacing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6CA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E6CA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FB5"/>
  </w:style>
  <w:style w:type="paragraph" w:styleId="a8">
    <w:name w:val="footer"/>
    <w:basedOn w:val="a"/>
    <w:link w:val="a9"/>
    <w:uiPriority w:val="99"/>
    <w:unhideWhenUsed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FB5"/>
  </w:style>
  <w:style w:type="table" w:styleId="aa">
    <w:name w:val="Table Grid"/>
    <w:basedOn w:val="a1"/>
    <w:uiPriority w:val="59"/>
    <w:rsid w:val="001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F419-B94F-464C-B86C-A46ACFDA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2020-06-23T07:42:00Z</cp:lastPrinted>
  <dcterms:created xsi:type="dcterms:W3CDTF">2016-05-17T11:55:00Z</dcterms:created>
  <dcterms:modified xsi:type="dcterms:W3CDTF">2021-12-14T12:30:00Z</dcterms:modified>
</cp:coreProperties>
</file>